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D0" w:rsidRPr="00B80AD9" w:rsidRDefault="009A56D0" w:rsidP="009A56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0AD9">
        <w:rPr>
          <w:rFonts w:ascii="Times New Roman" w:hAnsi="Times New Roman" w:cs="Times New Roman"/>
          <w:b/>
          <w:sz w:val="24"/>
          <w:szCs w:val="24"/>
        </w:rPr>
        <w:t>Urząd Gminy Turośl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25796">
        <w:rPr>
          <w:rFonts w:ascii="Times New Roman" w:hAnsi="Times New Roman" w:cs="Times New Roman"/>
          <w:sz w:val="24"/>
          <w:szCs w:val="24"/>
        </w:rPr>
        <w:t>Turośl, dnia 10.01.</w:t>
      </w:r>
      <w:r>
        <w:rPr>
          <w:rFonts w:ascii="Times New Roman" w:hAnsi="Times New Roman" w:cs="Times New Roman"/>
          <w:sz w:val="24"/>
          <w:szCs w:val="24"/>
        </w:rPr>
        <w:t>2023 r,</w:t>
      </w:r>
      <w:bookmarkStart w:id="0" w:name="_GoBack"/>
      <w:bookmarkEnd w:id="0"/>
    </w:p>
    <w:p w:rsidR="009A56D0" w:rsidRPr="00B80AD9" w:rsidRDefault="009A56D0" w:rsidP="009A56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0AD9">
        <w:rPr>
          <w:rFonts w:ascii="Times New Roman" w:hAnsi="Times New Roman" w:cs="Times New Roman"/>
          <w:b/>
          <w:sz w:val="24"/>
          <w:szCs w:val="24"/>
        </w:rPr>
        <w:t>Ul. Jan Pawła II 49</w:t>
      </w:r>
    </w:p>
    <w:p w:rsidR="009A56D0" w:rsidRPr="00B80AD9" w:rsidRDefault="009A56D0" w:rsidP="009A56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0AD9">
        <w:rPr>
          <w:rFonts w:ascii="Times New Roman" w:hAnsi="Times New Roman" w:cs="Times New Roman"/>
          <w:b/>
          <w:sz w:val="24"/>
          <w:szCs w:val="24"/>
        </w:rPr>
        <w:t>18-525 Turośl</w:t>
      </w:r>
    </w:p>
    <w:p w:rsidR="00425796" w:rsidRDefault="00425796" w:rsidP="009A56D0">
      <w:pPr>
        <w:rPr>
          <w:rFonts w:ascii="Times New Roman" w:hAnsi="Times New Roman" w:cs="Times New Roman"/>
          <w:sz w:val="24"/>
          <w:szCs w:val="24"/>
        </w:rPr>
      </w:pPr>
      <w:r w:rsidRPr="00425796">
        <w:rPr>
          <w:rFonts w:ascii="Times New Roman" w:hAnsi="Times New Roman" w:cs="Times New Roman"/>
          <w:sz w:val="24"/>
          <w:szCs w:val="24"/>
        </w:rPr>
        <w:t>Turośl, dnia 10.01.2023 r.</w:t>
      </w:r>
    </w:p>
    <w:p w:rsidR="00425796" w:rsidRPr="00425796" w:rsidRDefault="00425796" w:rsidP="00425796">
      <w:pPr>
        <w:rPr>
          <w:rFonts w:ascii="Times New Roman" w:hAnsi="Times New Roman" w:cs="Times New Roman"/>
          <w:sz w:val="24"/>
          <w:szCs w:val="24"/>
        </w:rPr>
      </w:pPr>
      <w:r w:rsidRPr="00425796">
        <w:rPr>
          <w:rFonts w:ascii="Times New Roman" w:hAnsi="Times New Roman" w:cs="Times New Roman"/>
          <w:sz w:val="24"/>
          <w:szCs w:val="24"/>
        </w:rPr>
        <w:t>PDŚ.6233.2.2022</w:t>
      </w:r>
    </w:p>
    <w:p w:rsidR="00425796" w:rsidRPr="00425796" w:rsidRDefault="00425796" w:rsidP="00425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796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25796" w:rsidRPr="00425796" w:rsidRDefault="00425796" w:rsidP="00425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796">
        <w:rPr>
          <w:rFonts w:ascii="Times New Roman" w:hAnsi="Times New Roman" w:cs="Times New Roman"/>
          <w:b/>
          <w:sz w:val="24"/>
          <w:szCs w:val="24"/>
        </w:rPr>
        <w:t>O wydaniu decyzji zezwalającej na prowadzenie działalności gospodarczej w zakresie</w:t>
      </w:r>
      <w:r w:rsidRPr="00425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796">
        <w:rPr>
          <w:rFonts w:ascii="Times New Roman" w:hAnsi="Times New Roman" w:cs="Times New Roman"/>
          <w:b/>
          <w:sz w:val="24"/>
          <w:szCs w:val="24"/>
        </w:rPr>
        <w:t>opróżniania zbiorników bezodpływowych i t</w:t>
      </w:r>
      <w:r w:rsidRPr="00425796">
        <w:rPr>
          <w:rFonts w:ascii="Times New Roman" w:hAnsi="Times New Roman" w:cs="Times New Roman"/>
          <w:b/>
          <w:sz w:val="24"/>
          <w:szCs w:val="24"/>
        </w:rPr>
        <w:t>ransportu nieczystości ciekłych.</w:t>
      </w:r>
    </w:p>
    <w:p w:rsidR="00425796" w:rsidRPr="00425796" w:rsidRDefault="00425796" w:rsidP="00425796">
      <w:pPr>
        <w:jc w:val="both"/>
        <w:rPr>
          <w:rFonts w:ascii="Times New Roman" w:hAnsi="Times New Roman" w:cs="Times New Roman"/>
          <w:sz w:val="24"/>
          <w:szCs w:val="24"/>
        </w:rPr>
      </w:pPr>
      <w:r w:rsidRPr="00425796">
        <w:rPr>
          <w:rFonts w:ascii="Times New Roman" w:hAnsi="Times New Roman" w:cs="Times New Roman"/>
          <w:sz w:val="24"/>
          <w:szCs w:val="24"/>
        </w:rPr>
        <w:t>Na podstawie art. 104 ustawy z dnia 14 czer</w:t>
      </w:r>
      <w:r w:rsidRPr="00425796">
        <w:rPr>
          <w:rFonts w:ascii="Times New Roman" w:hAnsi="Times New Roman" w:cs="Times New Roman"/>
          <w:sz w:val="24"/>
          <w:szCs w:val="24"/>
        </w:rPr>
        <w:t xml:space="preserve">wca 1960 r. Kodeks postepowania </w:t>
      </w:r>
      <w:r>
        <w:rPr>
          <w:rFonts w:ascii="Times New Roman" w:hAnsi="Times New Roman" w:cs="Times New Roman"/>
          <w:sz w:val="24"/>
          <w:szCs w:val="24"/>
        </w:rPr>
        <w:t>administracyjnego (Dz.U z 2022 r. poz. 2000</w:t>
      </w:r>
      <w:r w:rsidRPr="00425796">
        <w:rPr>
          <w:rFonts w:ascii="Times New Roman" w:hAnsi="Times New Roman" w:cs="Times New Roman"/>
          <w:sz w:val="24"/>
          <w:szCs w:val="24"/>
        </w:rPr>
        <w:t>) w nawiązaniu do a</w:t>
      </w:r>
      <w:r w:rsidRPr="00425796">
        <w:rPr>
          <w:rFonts w:ascii="Times New Roman" w:hAnsi="Times New Roman" w:cs="Times New Roman"/>
          <w:sz w:val="24"/>
          <w:szCs w:val="24"/>
        </w:rPr>
        <w:t xml:space="preserve">rt. 9 ustawy z dnia 13 września </w:t>
      </w:r>
      <w:r w:rsidRPr="00425796">
        <w:rPr>
          <w:rFonts w:ascii="Times New Roman" w:hAnsi="Times New Roman" w:cs="Times New Roman"/>
          <w:sz w:val="24"/>
          <w:szCs w:val="24"/>
        </w:rPr>
        <w:t>1996 r. o utrzymaniu czystości i</w:t>
      </w:r>
      <w:r>
        <w:rPr>
          <w:rFonts w:ascii="Times New Roman" w:hAnsi="Times New Roman" w:cs="Times New Roman"/>
          <w:sz w:val="24"/>
          <w:szCs w:val="24"/>
        </w:rPr>
        <w:t xml:space="preserve"> porządku w gminach (Dz.U z 2022 r. poz. 2519</w:t>
      </w:r>
      <w:r w:rsidRPr="00425796">
        <w:rPr>
          <w:rFonts w:ascii="Times New Roman" w:hAnsi="Times New Roman" w:cs="Times New Roman"/>
          <w:sz w:val="24"/>
          <w:szCs w:val="24"/>
        </w:rPr>
        <w:t>).</w:t>
      </w:r>
    </w:p>
    <w:p w:rsidR="00425796" w:rsidRPr="00425796" w:rsidRDefault="00425796" w:rsidP="00425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796">
        <w:rPr>
          <w:rFonts w:ascii="Times New Roman" w:hAnsi="Times New Roman" w:cs="Times New Roman"/>
          <w:b/>
          <w:sz w:val="24"/>
          <w:szCs w:val="24"/>
        </w:rPr>
        <w:t>zawiadamiam</w:t>
      </w:r>
    </w:p>
    <w:p w:rsidR="00425796" w:rsidRPr="00425796" w:rsidRDefault="00425796" w:rsidP="00425796">
      <w:pPr>
        <w:jc w:val="both"/>
        <w:rPr>
          <w:rFonts w:ascii="Times New Roman" w:hAnsi="Times New Roman" w:cs="Times New Roman"/>
          <w:sz w:val="24"/>
          <w:szCs w:val="24"/>
        </w:rPr>
      </w:pPr>
      <w:r w:rsidRPr="00425796">
        <w:rPr>
          <w:rFonts w:ascii="Times New Roman" w:hAnsi="Times New Roman" w:cs="Times New Roman"/>
          <w:sz w:val="24"/>
          <w:szCs w:val="24"/>
        </w:rPr>
        <w:t>mieszkańców i instytucje oraz podmioty gospodarcze dział</w:t>
      </w:r>
      <w:r>
        <w:rPr>
          <w:rFonts w:ascii="Times New Roman" w:hAnsi="Times New Roman" w:cs="Times New Roman"/>
          <w:sz w:val="24"/>
          <w:szCs w:val="24"/>
        </w:rPr>
        <w:t>ające na terenie Gminy Turośl</w:t>
      </w:r>
      <w:r w:rsidRPr="00425796">
        <w:rPr>
          <w:rFonts w:ascii="Times New Roman" w:hAnsi="Times New Roman" w:cs="Times New Roman"/>
          <w:sz w:val="24"/>
          <w:szCs w:val="24"/>
        </w:rPr>
        <w:t xml:space="preserve">, że w dniu 10 </w:t>
      </w:r>
      <w:r>
        <w:rPr>
          <w:rFonts w:ascii="Times New Roman" w:hAnsi="Times New Roman" w:cs="Times New Roman"/>
          <w:sz w:val="24"/>
          <w:szCs w:val="24"/>
        </w:rPr>
        <w:t>stycznia</w:t>
      </w:r>
      <w:r w:rsidR="00925A62">
        <w:rPr>
          <w:rFonts w:ascii="Times New Roman" w:hAnsi="Times New Roman" w:cs="Times New Roman"/>
          <w:sz w:val="24"/>
          <w:szCs w:val="24"/>
        </w:rPr>
        <w:t xml:space="preserve"> 2023 </w:t>
      </w:r>
      <w:r w:rsidRPr="00425796">
        <w:rPr>
          <w:rFonts w:ascii="Times New Roman" w:hAnsi="Times New Roman" w:cs="Times New Roman"/>
          <w:sz w:val="24"/>
          <w:szCs w:val="24"/>
        </w:rPr>
        <w:t>r. została wydana decyzja</w:t>
      </w:r>
      <w:r w:rsidRPr="00425796">
        <w:rPr>
          <w:rFonts w:ascii="Times New Roman" w:hAnsi="Times New Roman" w:cs="Times New Roman"/>
          <w:sz w:val="24"/>
          <w:szCs w:val="24"/>
        </w:rPr>
        <w:t xml:space="preserve"> znak </w:t>
      </w:r>
      <w:r>
        <w:rPr>
          <w:rFonts w:ascii="Times New Roman" w:hAnsi="Times New Roman" w:cs="Times New Roman"/>
          <w:sz w:val="24"/>
          <w:szCs w:val="24"/>
        </w:rPr>
        <w:t>PDŚ.6233.2.2022 zezwalająca</w:t>
      </w:r>
      <w:r w:rsidRPr="00425796">
        <w:rPr>
          <w:rFonts w:ascii="Times New Roman" w:hAnsi="Times New Roman" w:cs="Times New Roman"/>
          <w:sz w:val="24"/>
          <w:szCs w:val="24"/>
        </w:rPr>
        <w:t xml:space="preserve"> na prowadzenie działalności gospodarczej w zakresie opróżniania zbio</w:t>
      </w:r>
      <w:r w:rsidRPr="00425796">
        <w:rPr>
          <w:rFonts w:ascii="Times New Roman" w:hAnsi="Times New Roman" w:cs="Times New Roman"/>
          <w:sz w:val="24"/>
          <w:szCs w:val="24"/>
        </w:rPr>
        <w:t xml:space="preserve">rników bezodpływowych i </w:t>
      </w:r>
      <w:r w:rsidRPr="00425796">
        <w:rPr>
          <w:rFonts w:ascii="Times New Roman" w:hAnsi="Times New Roman" w:cs="Times New Roman"/>
          <w:sz w:val="24"/>
          <w:szCs w:val="24"/>
        </w:rPr>
        <w:t>transportu nieczystości ciekłych od właśc</w:t>
      </w:r>
      <w:r w:rsidRPr="00425796">
        <w:rPr>
          <w:rFonts w:ascii="Times New Roman" w:hAnsi="Times New Roman" w:cs="Times New Roman"/>
          <w:sz w:val="24"/>
          <w:szCs w:val="24"/>
        </w:rPr>
        <w:t xml:space="preserve">icieli nieruchomości położonych </w:t>
      </w:r>
      <w:r>
        <w:rPr>
          <w:rFonts w:ascii="Times New Roman" w:hAnsi="Times New Roman" w:cs="Times New Roman"/>
          <w:sz w:val="24"/>
          <w:szCs w:val="24"/>
        </w:rPr>
        <w:t xml:space="preserve">na terenie Gminy Turośl, </w:t>
      </w:r>
      <w:r w:rsidRPr="00425796">
        <w:rPr>
          <w:rFonts w:ascii="Times New Roman" w:hAnsi="Times New Roman" w:cs="Times New Roman"/>
          <w:sz w:val="24"/>
          <w:szCs w:val="24"/>
        </w:rPr>
        <w:t>firmie:</w:t>
      </w:r>
    </w:p>
    <w:p w:rsidR="00425796" w:rsidRPr="00425796" w:rsidRDefault="00425796" w:rsidP="0042579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25796">
        <w:rPr>
          <w:rFonts w:ascii="Times New Roman" w:hAnsi="Times New Roman" w:cs="Times New Roman"/>
          <w:b/>
          <w:sz w:val="24"/>
          <w:szCs w:val="24"/>
        </w:rPr>
        <w:t xml:space="preserve">TOI </w:t>
      </w:r>
      <w:proofErr w:type="spellStart"/>
      <w:r w:rsidRPr="00425796">
        <w:rPr>
          <w:rFonts w:ascii="Times New Roman" w:hAnsi="Times New Roman" w:cs="Times New Roman"/>
          <w:b/>
          <w:sz w:val="24"/>
          <w:szCs w:val="24"/>
        </w:rPr>
        <w:t>TOI</w:t>
      </w:r>
      <w:proofErr w:type="spellEnd"/>
      <w:r w:rsidRPr="00425796">
        <w:rPr>
          <w:rFonts w:ascii="Times New Roman" w:hAnsi="Times New Roman" w:cs="Times New Roman"/>
          <w:b/>
          <w:sz w:val="24"/>
          <w:szCs w:val="24"/>
        </w:rPr>
        <w:t xml:space="preserve"> Polska S</w:t>
      </w:r>
      <w:r w:rsidRPr="00425796">
        <w:rPr>
          <w:rFonts w:ascii="Times New Roman" w:hAnsi="Times New Roman" w:cs="Times New Roman"/>
          <w:b/>
          <w:sz w:val="24"/>
          <w:szCs w:val="24"/>
        </w:rPr>
        <w:t>p. z o.o.</w:t>
      </w:r>
    </w:p>
    <w:p w:rsidR="00425796" w:rsidRPr="00425796" w:rsidRDefault="00425796" w:rsidP="0042579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25796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Pr="00425796">
        <w:rPr>
          <w:rFonts w:ascii="Times New Roman" w:hAnsi="Times New Roman" w:cs="Times New Roman"/>
          <w:b/>
          <w:sz w:val="24"/>
          <w:szCs w:val="24"/>
        </w:rPr>
        <w:t>Płochocińska 29</w:t>
      </w:r>
    </w:p>
    <w:p w:rsidR="00425796" w:rsidRPr="00425796" w:rsidRDefault="00425796" w:rsidP="0042579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25796">
        <w:rPr>
          <w:rFonts w:ascii="Times New Roman" w:hAnsi="Times New Roman" w:cs="Times New Roman"/>
          <w:b/>
          <w:sz w:val="24"/>
          <w:szCs w:val="24"/>
        </w:rPr>
        <w:t>03-044 Warszawa</w:t>
      </w:r>
    </w:p>
    <w:p w:rsidR="00425796" w:rsidRPr="00425796" w:rsidRDefault="00425796" w:rsidP="00425796">
      <w:pPr>
        <w:jc w:val="both"/>
        <w:rPr>
          <w:rFonts w:ascii="Times New Roman" w:hAnsi="Times New Roman" w:cs="Times New Roman"/>
          <w:sz w:val="24"/>
          <w:szCs w:val="24"/>
        </w:rPr>
      </w:pPr>
      <w:r w:rsidRPr="00425796">
        <w:rPr>
          <w:rFonts w:ascii="Times New Roman" w:hAnsi="Times New Roman" w:cs="Times New Roman"/>
          <w:sz w:val="24"/>
          <w:szCs w:val="24"/>
        </w:rPr>
        <w:t>Niniejsze obwieszczenie zostaje poddane do publicznej w</w:t>
      </w:r>
      <w:r w:rsidRPr="00425796">
        <w:rPr>
          <w:rFonts w:ascii="Times New Roman" w:hAnsi="Times New Roman" w:cs="Times New Roman"/>
          <w:sz w:val="24"/>
          <w:szCs w:val="24"/>
        </w:rPr>
        <w:t xml:space="preserve">iadomości poprzez zamieszczenie </w:t>
      </w:r>
      <w:r w:rsidRPr="00425796">
        <w:rPr>
          <w:rFonts w:ascii="Times New Roman" w:hAnsi="Times New Roman" w:cs="Times New Roman"/>
          <w:sz w:val="24"/>
          <w:szCs w:val="24"/>
        </w:rPr>
        <w:t>na stroni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25796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iuletynu Informacji Publicznej Gminy Turośl </w:t>
      </w:r>
      <w:r w:rsidRPr="00425796">
        <w:rPr>
          <w:rFonts w:ascii="Times New Roman" w:hAnsi="Times New Roman" w:cs="Times New Roman"/>
          <w:sz w:val="24"/>
          <w:szCs w:val="24"/>
        </w:rPr>
        <w:t xml:space="preserve">oraz </w:t>
      </w:r>
      <w:r w:rsidRPr="00425796">
        <w:rPr>
          <w:rFonts w:ascii="Times New Roman" w:hAnsi="Times New Roman" w:cs="Times New Roman"/>
          <w:sz w:val="24"/>
          <w:szCs w:val="24"/>
        </w:rPr>
        <w:t>wywies</w:t>
      </w:r>
      <w:r>
        <w:rPr>
          <w:rFonts w:ascii="Times New Roman" w:hAnsi="Times New Roman" w:cs="Times New Roman"/>
          <w:sz w:val="24"/>
          <w:szCs w:val="24"/>
        </w:rPr>
        <w:t>zone na tablicy ogłoszeń Urzędu Gminy Turośl</w:t>
      </w:r>
      <w:r w:rsidRPr="00425796">
        <w:rPr>
          <w:rFonts w:ascii="Times New Roman" w:hAnsi="Times New Roman" w:cs="Times New Roman"/>
          <w:sz w:val="24"/>
          <w:szCs w:val="24"/>
        </w:rPr>
        <w:t>.</w:t>
      </w:r>
    </w:p>
    <w:p w:rsidR="00425796" w:rsidRDefault="00425796" w:rsidP="00425796"/>
    <w:p w:rsidR="00425796" w:rsidRPr="00925A62" w:rsidRDefault="00425796" w:rsidP="00425796">
      <w:pPr>
        <w:rPr>
          <w:rFonts w:ascii="Times New Roman" w:hAnsi="Times New Roman" w:cs="Times New Roman"/>
        </w:rPr>
      </w:pPr>
    </w:p>
    <w:p w:rsidR="00425796" w:rsidRPr="00925A62" w:rsidRDefault="00425796" w:rsidP="00425796">
      <w:pPr>
        <w:rPr>
          <w:rFonts w:ascii="Times New Roman" w:hAnsi="Times New Roman" w:cs="Times New Roman"/>
          <w:b/>
          <w:sz w:val="24"/>
          <w:szCs w:val="24"/>
        </w:rPr>
      </w:pPr>
      <w:r w:rsidRPr="00925A62">
        <w:rPr>
          <w:rFonts w:ascii="Times New Roman" w:hAnsi="Times New Roman" w:cs="Times New Roman"/>
          <w:b/>
          <w:sz w:val="24"/>
          <w:szCs w:val="24"/>
        </w:rPr>
        <w:tab/>
      </w:r>
      <w:r w:rsidRPr="00925A62">
        <w:rPr>
          <w:rFonts w:ascii="Times New Roman" w:hAnsi="Times New Roman" w:cs="Times New Roman"/>
          <w:b/>
          <w:sz w:val="24"/>
          <w:szCs w:val="24"/>
        </w:rPr>
        <w:tab/>
      </w:r>
      <w:r w:rsidRPr="00925A62">
        <w:rPr>
          <w:rFonts w:ascii="Times New Roman" w:hAnsi="Times New Roman" w:cs="Times New Roman"/>
          <w:b/>
          <w:sz w:val="24"/>
          <w:szCs w:val="24"/>
        </w:rPr>
        <w:tab/>
      </w:r>
      <w:r w:rsidRPr="00925A62">
        <w:rPr>
          <w:rFonts w:ascii="Times New Roman" w:hAnsi="Times New Roman" w:cs="Times New Roman"/>
          <w:b/>
          <w:sz w:val="24"/>
          <w:szCs w:val="24"/>
        </w:rPr>
        <w:tab/>
      </w:r>
      <w:r w:rsidRPr="00925A62">
        <w:rPr>
          <w:rFonts w:ascii="Times New Roman" w:hAnsi="Times New Roman" w:cs="Times New Roman"/>
          <w:b/>
          <w:sz w:val="24"/>
          <w:szCs w:val="24"/>
        </w:rPr>
        <w:tab/>
      </w:r>
      <w:r w:rsidRPr="00925A62">
        <w:rPr>
          <w:rFonts w:ascii="Times New Roman" w:hAnsi="Times New Roman" w:cs="Times New Roman"/>
          <w:b/>
          <w:sz w:val="24"/>
          <w:szCs w:val="24"/>
        </w:rPr>
        <w:tab/>
      </w:r>
      <w:r w:rsidRPr="00925A62">
        <w:rPr>
          <w:rFonts w:ascii="Times New Roman" w:hAnsi="Times New Roman" w:cs="Times New Roman"/>
          <w:b/>
          <w:sz w:val="24"/>
          <w:szCs w:val="24"/>
        </w:rPr>
        <w:tab/>
      </w:r>
      <w:r w:rsidRPr="00925A62">
        <w:rPr>
          <w:rFonts w:ascii="Times New Roman" w:hAnsi="Times New Roman" w:cs="Times New Roman"/>
          <w:b/>
          <w:sz w:val="24"/>
          <w:szCs w:val="24"/>
        </w:rPr>
        <w:tab/>
      </w:r>
      <w:r w:rsidRPr="00925A62">
        <w:rPr>
          <w:rFonts w:ascii="Times New Roman" w:hAnsi="Times New Roman" w:cs="Times New Roman"/>
          <w:b/>
          <w:sz w:val="24"/>
          <w:szCs w:val="24"/>
        </w:rPr>
        <w:tab/>
      </w:r>
      <w:r w:rsidRPr="00925A62">
        <w:rPr>
          <w:rFonts w:ascii="Times New Roman" w:hAnsi="Times New Roman" w:cs="Times New Roman"/>
          <w:b/>
          <w:sz w:val="24"/>
          <w:szCs w:val="24"/>
        </w:rPr>
        <w:tab/>
        <w:t>Wójt Gminy</w:t>
      </w:r>
    </w:p>
    <w:p w:rsidR="00425796" w:rsidRPr="00925A62" w:rsidRDefault="00425796" w:rsidP="00425796">
      <w:pPr>
        <w:rPr>
          <w:rFonts w:ascii="Times New Roman" w:hAnsi="Times New Roman" w:cs="Times New Roman"/>
          <w:b/>
          <w:sz w:val="24"/>
          <w:szCs w:val="24"/>
        </w:rPr>
      </w:pPr>
      <w:r w:rsidRPr="00925A62">
        <w:rPr>
          <w:rFonts w:ascii="Times New Roman" w:hAnsi="Times New Roman" w:cs="Times New Roman"/>
          <w:b/>
          <w:sz w:val="24"/>
          <w:szCs w:val="24"/>
        </w:rPr>
        <w:tab/>
      </w:r>
      <w:r w:rsidRPr="00925A62">
        <w:rPr>
          <w:rFonts w:ascii="Times New Roman" w:hAnsi="Times New Roman" w:cs="Times New Roman"/>
          <w:b/>
          <w:sz w:val="24"/>
          <w:szCs w:val="24"/>
        </w:rPr>
        <w:tab/>
      </w:r>
      <w:r w:rsidRPr="00925A62">
        <w:rPr>
          <w:rFonts w:ascii="Times New Roman" w:hAnsi="Times New Roman" w:cs="Times New Roman"/>
          <w:b/>
          <w:sz w:val="24"/>
          <w:szCs w:val="24"/>
        </w:rPr>
        <w:tab/>
      </w:r>
      <w:r w:rsidRPr="00925A62">
        <w:rPr>
          <w:rFonts w:ascii="Times New Roman" w:hAnsi="Times New Roman" w:cs="Times New Roman"/>
          <w:b/>
          <w:sz w:val="24"/>
          <w:szCs w:val="24"/>
        </w:rPr>
        <w:tab/>
      </w:r>
      <w:r w:rsidRPr="00925A62">
        <w:rPr>
          <w:rFonts w:ascii="Times New Roman" w:hAnsi="Times New Roman" w:cs="Times New Roman"/>
          <w:b/>
          <w:sz w:val="24"/>
          <w:szCs w:val="24"/>
        </w:rPr>
        <w:tab/>
      </w:r>
      <w:r w:rsidRPr="00925A62">
        <w:rPr>
          <w:rFonts w:ascii="Times New Roman" w:hAnsi="Times New Roman" w:cs="Times New Roman"/>
          <w:b/>
          <w:sz w:val="24"/>
          <w:szCs w:val="24"/>
        </w:rPr>
        <w:tab/>
      </w:r>
      <w:r w:rsidRPr="00925A62">
        <w:rPr>
          <w:rFonts w:ascii="Times New Roman" w:hAnsi="Times New Roman" w:cs="Times New Roman"/>
          <w:b/>
          <w:sz w:val="24"/>
          <w:szCs w:val="24"/>
        </w:rPr>
        <w:tab/>
      </w:r>
      <w:r w:rsidRPr="00925A62">
        <w:rPr>
          <w:rFonts w:ascii="Times New Roman" w:hAnsi="Times New Roman" w:cs="Times New Roman"/>
          <w:b/>
          <w:sz w:val="24"/>
          <w:szCs w:val="24"/>
        </w:rPr>
        <w:tab/>
      </w:r>
      <w:r w:rsidRPr="00925A62">
        <w:rPr>
          <w:rFonts w:ascii="Times New Roman" w:hAnsi="Times New Roman" w:cs="Times New Roman"/>
          <w:b/>
          <w:sz w:val="24"/>
          <w:szCs w:val="24"/>
        </w:rPr>
        <w:tab/>
      </w:r>
      <w:r w:rsidRPr="00925A62">
        <w:rPr>
          <w:rFonts w:ascii="Times New Roman" w:hAnsi="Times New Roman" w:cs="Times New Roman"/>
          <w:b/>
          <w:sz w:val="24"/>
          <w:szCs w:val="24"/>
        </w:rPr>
        <w:tab/>
        <w:t>mgr Piotr Niedbała</w:t>
      </w:r>
    </w:p>
    <w:p w:rsidR="00425796" w:rsidRDefault="00425796" w:rsidP="00425796"/>
    <w:p w:rsidR="008B461D" w:rsidRDefault="008B461D" w:rsidP="00425796"/>
    <w:p w:rsidR="00425796" w:rsidRPr="00925A62" w:rsidRDefault="00425796" w:rsidP="00925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A62">
        <w:rPr>
          <w:rFonts w:ascii="Times New Roman" w:hAnsi="Times New Roman" w:cs="Times New Roman"/>
          <w:sz w:val="24"/>
          <w:szCs w:val="24"/>
        </w:rPr>
        <w:t>Załączniki</w:t>
      </w:r>
    </w:p>
    <w:p w:rsidR="00425796" w:rsidRPr="00925A62" w:rsidRDefault="00425796" w:rsidP="00925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A62">
        <w:rPr>
          <w:rFonts w:ascii="Times New Roman" w:hAnsi="Times New Roman" w:cs="Times New Roman"/>
          <w:sz w:val="24"/>
          <w:szCs w:val="24"/>
        </w:rPr>
        <w:t xml:space="preserve">Decyzja znak </w:t>
      </w:r>
      <w:r w:rsidR="00925A62" w:rsidRPr="00925A62">
        <w:rPr>
          <w:rFonts w:ascii="Times New Roman" w:hAnsi="Times New Roman" w:cs="Times New Roman"/>
          <w:sz w:val="24"/>
          <w:szCs w:val="24"/>
        </w:rPr>
        <w:t>PDŚ.6233.2.2022</w:t>
      </w:r>
    </w:p>
    <w:p w:rsidR="00AA5988" w:rsidRDefault="00AA5988" w:rsidP="00425796"/>
    <w:sectPr w:rsidR="00AA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3F"/>
    <w:rsid w:val="000E3F83"/>
    <w:rsid w:val="0013713C"/>
    <w:rsid w:val="00262D29"/>
    <w:rsid w:val="00425796"/>
    <w:rsid w:val="0089103F"/>
    <w:rsid w:val="008B461D"/>
    <w:rsid w:val="00925168"/>
    <w:rsid w:val="00925A62"/>
    <w:rsid w:val="009A56D0"/>
    <w:rsid w:val="00AA5988"/>
    <w:rsid w:val="00B53152"/>
    <w:rsid w:val="00B80AD9"/>
    <w:rsid w:val="00CC351A"/>
    <w:rsid w:val="00E6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64FFD-A50A-4A9B-9830-4F0653E1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cp:lastPrinted>2023-01-09T13:37:00Z</cp:lastPrinted>
  <dcterms:created xsi:type="dcterms:W3CDTF">2023-01-09T12:38:00Z</dcterms:created>
  <dcterms:modified xsi:type="dcterms:W3CDTF">2023-01-09T13:41:00Z</dcterms:modified>
</cp:coreProperties>
</file>