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292" w:rsidRPr="00210292" w:rsidRDefault="00210292" w:rsidP="00210292">
      <w:pPr>
        <w:jc w:val="center"/>
        <w:rPr>
          <w:rFonts w:ascii="Times New Roman" w:hAnsi="Times New Roman" w:cs="Times New Roman"/>
          <w:b/>
        </w:rPr>
      </w:pPr>
      <w:r w:rsidRPr="00210292">
        <w:rPr>
          <w:rFonts w:ascii="Times New Roman" w:hAnsi="Times New Roman" w:cs="Times New Roman"/>
          <w:b/>
        </w:rPr>
        <w:t>ZARZĄDZENIE NR 194/21</w:t>
      </w:r>
    </w:p>
    <w:p w:rsidR="00210292" w:rsidRPr="00210292" w:rsidRDefault="00210292" w:rsidP="00210292">
      <w:pPr>
        <w:jc w:val="center"/>
        <w:rPr>
          <w:rFonts w:ascii="Times New Roman" w:hAnsi="Times New Roman" w:cs="Times New Roman"/>
          <w:b/>
        </w:rPr>
      </w:pPr>
      <w:r w:rsidRPr="00210292">
        <w:rPr>
          <w:rFonts w:ascii="Times New Roman" w:hAnsi="Times New Roman" w:cs="Times New Roman"/>
          <w:b/>
        </w:rPr>
        <w:t>WÓJTA GMINY TUROŚL</w:t>
      </w:r>
    </w:p>
    <w:p w:rsidR="00210292" w:rsidRPr="00210292" w:rsidRDefault="00210292" w:rsidP="0021029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210292">
        <w:rPr>
          <w:rFonts w:ascii="Times New Roman" w:hAnsi="Times New Roman" w:cs="Times New Roman"/>
        </w:rPr>
        <w:t xml:space="preserve"> dnia </w:t>
      </w:r>
      <w:r>
        <w:rPr>
          <w:rFonts w:ascii="Times New Roman" w:hAnsi="Times New Roman" w:cs="Times New Roman"/>
        </w:rPr>
        <w:t>2</w:t>
      </w:r>
      <w:r w:rsidRPr="00210292">
        <w:rPr>
          <w:rFonts w:ascii="Times New Roman" w:hAnsi="Times New Roman" w:cs="Times New Roman"/>
        </w:rPr>
        <w:t>7 maja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2021</w:t>
      </w:r>
      <w:r>
        <w:rPr>
          <w:rFonts w:ascii="Times New Roman" w:hAnsi="Times New Roman" w:cs="Times New Roman"/>
        </w:rPr>
        <w:t xml:space="preserve"> r.</w:t>
      </w:r>
    </w:p>
    <w:p w:rsidR="00210292" w:rsidRPr="00210292" w:rsidRDefault="00210292" w:rsidP="00210292">
      <w:pPr>
        <w:jc w:val="center"/>
        <w:rPr>
          <w:rFonts w:ascii="Times New Roman" w:hAnsi="Times New Roman" w:cs="Times New Roman"/>
          <w:b/>
        </w:rPr>
      </w:pPr>
      <w:r w:rsidRPr="00210292">
        <w:rPr>
          <w:rFonts w:ascii="Times New Roman" w:hAnsi="Times New Roman" w:cs="Times New Roman"/>
          <w:b/>
        </w:rPr>
        <w:t xml:space="preserve">w </w:t>
      </w:r>
      <w:r>
        <w:rPr>
          <w:rFonts w:ascii="Times New Roman" w:hAnsi="Times New Roman" w:cs="Times New Roman"/>
          <w:b/>
        </w:rPr>
        <w:t>sp</w:t>
      </w:r>
      <w:r w:rsidRPr="00210292">
        <w:rPr>
          <w:rFonts w:ascii="Times New Roman" w:hAnsi="Times New Roman" w:cs="Times New Roman"/>
          <w:b/>
        </w:rPr>
        <w:t>rawie wniesienia wkładu własnego niefinansowego</w:t>
      </w:r>
    </w:p>
    <w:p w:rsidR="00210292" w:rsidRPr="00210292" w:rsidRDefault="00210292" w:rsidP="0021029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 w:rsidRPr="00210292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art.</w:t>
      </w:r>
      <w:r w:rsidRPr="00210292">
        <w:rPr>
          <w:rFonts w:ascii="Times New Roman" w:hAnsi="Times New Roman" w:cs="Times New Roman"/>
        </w:rPr>
        <w:t xml:space="preserve"> 30 ust. 2 pkt 3 ustawy z dnia 8 </w:t>
      </w:r>
      <w:r>
        <w:rPr>
          <w:rFonts w:ascii="Times New Roman" w:hAnsi="Times New Roman" w:cs="Times New Roman"/>
        </w:rPr>
        <w:t>mar</w:t>
      </w:r>
      <w:r w:rsidRPr="00210292">
        <w:rPr>
          <w:rFonts w:ascii="Times New Roman" w:hAnsi="Times New Roman" w:cs="Times New Roman"/>
        </w:rPr>
        <w:t xml:space="preserve">ca </w:t>
      </w:r>
      <w:r>
        <w:rPr>
          <w:rFonts w:ascii="Times New Roman" w:hAnsi="Times New Roman" w:cs="Times New Roman"/>
        </w:rPr>
        <w:t>1990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r.</w:t>
      </w:r>
      <w:r w:rsidRPr="00210292">
        <w:rPr>
          <w:rFonts w:ascii="Times New Roman" w:hAnsi="Times New Roman" w:cs="Times New Roman"/>
        </w:rPr>
        <w:t>. o samorządzie gminnym</w:t>
      </w:r>
      <w:r>
        <w:rPr>
          <w:rFonts w:ascii="Times New Roman" w:hAnsi="Times New Roman" w:cs="Times New Roman"/>
        </w:rPr>
        <w:t xml:space="preserve"> (Dz.U.2020.7</w:t>
      </w:r>
      <w:r w:rsidRPr="00210292">
        <w:rPr>
          <w:rFonts w:ascii="Times New Roman" w:hAnsi="Times New Roman" w:cs="Times New Roman"/>
        </w:rPr>
        <w:t xml:space="preserve">13 tj. z </w:t>
      </w:r>
      <w:r>
        <w:rPr>
          <w:rFonts w:ascii="Times New Roman" w:hAnsi="Times New Roman" w:cs="Times New Roman"/>
        </w:rPr>
        <w:t>późn.</w:t>
      </w:r>
      <w:r w:rsidRPr="00210292">
        <w:rPr>
          <w:rFonts w:ascii="Times New Roman" w:hAnsi="Times New Roman" w:cs="Times New Roman"/>
        </w:rPr>
        <w:t xml:space="preserve"> zm.), zarządzam co następuje:</w:t>
      </w:r>
    </w:p>
    <w:p w:rsidR="00210292" w:rsidRPr="00210292" w:rsidRDefault="00210292" w:rsidP="00210292">
      <w:pPr>
        <w:spacing w:after="100" w:afterAutospacing="1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§ </w:t>
      </w:r>
      <w:r w:rsidRPr="00210292">
        <w:rPr>
          <w:rFonts w:ascii="Times New Roman" w:hAnsi="Times New Roman" w:cs="Times New Roman"/>
        </w:rPr>
        <w:t>1. Gmina Turośl użycza Stowarzyszeniu Łomżyńskie Forum Samorządowe, w dniu</w:t>
      </w:r>
      <w:r>
        <w:rPr>
          <w:rFonts w:ascii="Times New Roman" w:hAnsi="Times New Roman" w:cs="Times New Roman"/>
        </w:rPr>
        <w:t xml:space="preserve"> 23.06.2021 r</w:t>
      </w:r>
      <w:r w:rsidRPr="00210292">
        <w:rPr>
          <w:rFonts w:ascii="Times New Roman" w:hAnsi="Times New Roman" w:cs="Times New Roman"/>
        </w:rPr>
        <w:t xml:space="preserve">. boisko szkolne przy Szkole Podstawowej z </w:t>
      </w:r>
      <w:r>
        <w:rPr>
          <w:rFonts w:ascii="Times New Roman" w:hAnsi="Times New Roman" w:cs="Times New Roman"/>
        </w:rPr>
        <w:t>O</w:t>
      </w:r>
      <w:r w:rsidRPr="00210292">
        <w:rPr>
          <w:rFonts w:ascii="Times New Roman" w:hAnsi="Times New Roman" w:cs="Times New Roman"/>
        </w:rPr>
        <w:t>ddziałami Integracyjnymi im. ks.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J. Twardowskiego w Turośli, ul. Jana Pawła II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 xml:space="preserve">28,18-525 Turośl, </w:t>
      </w:r>
      <w:r>
        <w:rPr>
          <w:rFonts w:ascii="Times New Roman" w:hAnsi="Times New Roman" w:cs="Times New Roman"/>
        </w:rPr>
        <w:t>wr</w:t>
      </w:r>
      <w:r w:rsidRPr="00210292">
        <w:rPr>
          <w:rFonts w:ascii="Times New Roman" w:hAnsi="Times New Roman" w:cs="Times New Roman"/>
        </w:rPr>
        <w:t>az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kosztami eksploatacji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 xml:space="preserve">i obsługą techniczną, na potrzeby organizacji festynu naukowego organizowanego </w:t>
      </w:r>
      <w:r>
        <w:rPr>
          <w:rFonts w:ascii="Times New Roman" w:hAnsi="Times New Roman" w:cs="Times New Roman"/>
        </w:rPr>
        <w:t>w r</w:t>
      </w:r>
      <w:r w:rsidRPr="00210292">
        <w:rPr>
          <w:rFonts w:ascii="Times New Roman" w:hAnsi="Times New Roman" w:cs="Times New Roman"/>
        </w:rPr>
        <w:t>amach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projektu ,,Samorządowe Przygody z Nauką''.</w:t>
      </w:r>
    </w:p>
    <w:p w:rsidR="00210292" w:rsidRPr="00210292" w:rsidRDefault="00210292" w:rsidP="00210292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2. Gmina poniesie koszty eksploatacji przedmiot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 xml:space="preserve">użyczenia wymienionych w </w:t>
      </w:r>
      <w:r>
        <w:rPr>
          <w:rFonts w:ascii="Times New Roman" w:hAnsi="Times New Roman" w:cs="Times New Roman"/>
        </w:rPr>
        <w:t>§</w:t>
      </w:r>
      <w:r w:rsidRPr="00210292">
        <w:rPr>
          <w:rFonts w:ascii="Times New Roman" w:hAnsi="Times New Roman" w:cs="Times New Roman"/>
        </w:rPr>
        <w:t xml:space="preserve"> 1</w:t>
      </w:r>
      <w:r>
        <w:rPr>
          <w:rFonts w:ascii="Times New Roman" w:hAnsi="Times New Roman" w:cs="Times New Roman"/>
        </w:rPr>
        <w:t>.</w:t>
      </w:r>
    </w:p>
    <w:p w:rsidR="00210292" w:rsidRPr="00210292" w:rsidRDefault="00210292" w:rsidP="00210292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210292">
        <w:rPr>
          <w:rFonts w:ascii="Times New Roman" w:hAnsi="Times New Roman" w:cs="Times New Roman"/>
        </w:rPr>
        <w:t xml:space="preserve"> 3. Powyższe świadczen</w:t>
      </w:r>
      <w:r>
        <w:rPr>
          <w:rFonts w:ascii="Times New Roman" w:hAnsi="Times New Roman" w:cs="Times New Roman"/>
        </w:rPr>
        <w:t>ie</w:t>
      </w:r>
      <w:r w:rsidRPr="00210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określone w </w:t>
      </w:r>
      <w:r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 xml:space="preserve">1 </w:t>
      </w:r>
      <w:r w:rsidRPr="00210292">
        <w:rPr>
          <w:rFonts w:ascii="Times New Roman" w:hAnsi="Times New Roman" w:cs="Times New Roman"/>
        </w:rPr>
        <w:t>wycenione jest na kwotę 5000,00 zł. i stanowi</w:t>
      </w:r>
      <w:r>
        <w:rPr>
          <w:rFonts w:ascii="Times New Roman" w:hAnsi="Times New Roman" w:cs="Times New Roman"/>
        </w:rPr>
        <w:t xml:space="preserve"> </w:t>
      </w:r>
      <w:r w:rsidRPr="00210292">
        <w:rPr>
          <w:rFonts w:ascii="Times New Roman" w:hAnsi="Times New Roman" w:cs="Times New Roman"/>
        </w:rPr>
        <w:t>niefinansowy wkład własny Gminy Turośl w powyższym projekcie.</w:t>
      </w:r>
    </w:p>
    <w:p w:rsidR="00210292" w:rsidRDefault="00210292" w:rsidP="00210292">
      <w:pPr>
        <w:spacing w:after="100" w:afterAutospac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</w:t>
      </w:r>
      <w:r w:rsidRPr="00210292">
        <w:rPr>
          <w:rFonts w:ascii="Times New Roman" w:hAnsi="Times New Roman" w:cs="Times New Roman"/>
        </w:rPr>
        <w:t xml:space="preserve"> 4. Zarządzenie wchodzi </w:t>
      </w:r>
      <w:r>
        <w:rPr>
          <w:rFonts w:ascii="Times New Roman" w:hAnsi="Times New Roman" w:cs="Times New Roman"/>
        </w:rPr>
        <w:t>ż</w:t>
      </w:r>
      <w:r w:rsidRPr="00210292">
        <w:rPr>
          <w:rFonts w:ascii="Times New Roman" w:hAnsi="Times New Roman" w:cs="Times New Roman"/>
        </w:rPr>
        <w:t>ycie z dniem podpisania.</w:t>
      </w:r>
    </w:p>
    <w:p w:rsidR="00210292" w:rsidRDefault="00210292" w:rsidP="00210292">
      <w:pPr>
        <w:rPr>
          <w:rFonts w:ascii="Times New Roman" w:hAnsi="Times New Roman" w:cs="Times New Roman"/>
        </w:rPr>
      </w:pPr>
    </w:p>
    <w:p w:rsidR="00210292" w:rsidRDefault="00210292" w:rsidP="00210292">
      <w:pPr>
        <w:rPr>
          <w:rFonts w:ascii="Times New Roman" w:hAnsi="Times New Roman" w:cs="Times New Roman"/>
        </w:rPr>
      </w:pPr>
    </w:p>
    <w:p w:rsidR="00210292" w:rsidRDefault="00210292" w:rsidP="00210292">
      <w:pPr>
        <w:rPr>
          <w:rFonts w:ascii="Times New Roman" w:hAnsi="Times New Roman" w:cs="Times New Roman"/>
        </w:rPr>
      </w:pPr>
    </w:p>
    <w:p w:rsidR="00210292" w:rsidRDefault="00210292" w:rsidP="00210292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Wójt Gminy </w:t>
      </w:r>
    </w:p>
    <w:p w:rsidR="00210292" w:rsidRDefault="00210292" w:rsidP="00210292">
      <w:pPr>
        <w:ind w:left="4248" w:firstLine="708"/>
        <w:jc w:val="center"/>
        <w:rPr>
          <w:rFonts w:ascii="Times New Roman" w:hAnsi="Times New Roman" w:cs="Times New Roman"/>
        </w:rPr>
      </w:pPr>
    </w:p>
    <w:p w:rsidR="00210292" w:rsidRPr="00210292" w:rsidRDefault="00210292" w:rsidP="00210292">
      <w:pPr>
        <w:ind w:left="4248"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Piotr Niedbała</w:t>
      </w:r>
    </w:p>
    <w:p w:rsidR="0059362F" w:rsidRPr="00210292" w:rsidRDefault="0059362F" w:rsidP="00210292">
      <w:pPr>
        <w:rPr>
          <w:rFonts w:ascii="Times New Roman" w:hAnsi="Times New Roman" w:cs="Times New Roman"/>
        </w:rPr>
      </w:pPr>
    </w:p>
    <w:sectPr w:rsidR="0059362F" w:rsidRPr="002102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1C"/>
    <w:rsid w:val="00210292"/>
    <w:rsid w:val="0059362F"/>
    <w:rsid w:val="008F0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DF3C95-37D4-436B-AF3B-5926D3D1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2023-03-16T08:40:00Z</dcterms:created>
  <dcterms:modified xsi:type="dcterms:W3CDTF">2023-03-16T08:49:00Z</dcterms:modified>
</cp:coreProperties>
</file>