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53CCB" w14:textId="79F51869" w:rsidR="000F7C08" w:rsidRDefault="00775957" w:rsidP="007759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957">
        <w:rPr>
          <w:rFonts w:ascii="Times New Roman" w:hAnsi="Times New Roman" w:cs="Times New Roman"/>
          <w:b/>
          <w:bCs/>
          <w:sz w:val="24"/>
          <w:szCs w:val="24"/>
        </w:rPr>
        <w:t>Urząd Gminy Turośl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0F7C08" w:rsidRPr="00C710F1">
        <w:rPr>
          <w:rFonts w:ascii="Times New Roman" w:hAnsi="Times New Roman" w:cs="Times New Roman"/>
          <w:sz w:val="24"/>
          <w:szCs w:val="24"/>
        </w:rPr>
        <w:t>Turośl</w:t>
      </w:r>
      <w:proofErr w:type="spellEnd"/>
      <w:r w:rsidR="000F7C08" w:rsidRPr="00C710F1">
        <w:rPr>
          <w:rFonts w:ascii="Times New Roman" w:hAnsi="Times New Roman" w:cs="Times New Roman"/>
          <w:sz w:val="24"/>
          <w:szCs w:val="24"/>
        </w:rPr>
        <w:t xml:space="preserve">, </w:t>
      </w:r>
      <w:r w:rsidR="0084742D">
        <w:rPr>
          <w:rFonts w:ascii="Times New Roman" w:hAnsi="Times New Roman" w:cs="Times New Roman"/>
          <w:sz w:val="24"/>
          <w:szCs w:val="24"/>
        </w:rPr>
        <w:t>12</w:t>
      </w:r>
      <w:r w:rsidR="000F7C08">
        <w:rPr>
          <w:rFonts w:ascii="Times New Roman" w:hAnsi="Times New Roman" w:cs="Times New Roman"/>
          <w:sz w:val="24"/>
          <w:szCs w:val="24"/>
        </w:rPr>
        <w:t>.</w:t>
      </w:r>
      <w:r w:rsidR="0084742D">
        <w:rPr>
          <w:rFonts w:ascii="Times New Roman" w:hAnsi="Times New Roman" w:cs="Times New Roman"/>
          <w:sz w:val="24"/>
          <w:szCs w:val="24"/>
        </w:rPr>
        <w:t>03</w:t>
      </w:r>
      <w:r w:rsidR="000F7C08">
        <w:rPr>
          <w:rFonts w:ascii="Times New Roman" w:hAnsi="Times New Roman" w:cs="Times New Roman"/>
          <w:sz w:val="24"/>
          <w:szCs w:val="24"/>
        </w:rPr>
        <w:t>.202</w:t>
      </w:r>
      <w:r w:rsidR="00C3605D">
        <w:rPr>
          <w:rFonts w:ascii="Times New Roman" w:hAnsi="Times New Roman" w:cs="Times New Roman"/>
          <w:sz w:val="24"/>
          <w:szCs w:val="24"/>
        </w:rPr>
        <w:t>4</w:t>
      </w:r>
      <w:r w:rsidR="000F7C08" w:rsidRPr="00C710F1">
        <w:rPr>
          <w:rFonts w:ascii="Times New Roman" w:hAnsi="Times New Roman" w:cs="Times New Roman"/>
          <w:sz w:val="24"/>
          <w:szCs w:val="24"/>
        </w:rPr>
        <w:t>r.</w:t>
      </w:r>
    </w:p>
    <w:p w14:paraId="51B78D64" w14:textId="0412FE7F" w:rsidR="00775957" w:rsidRPr="00775957" w:rsidRDefault="00775957" w:rsidP="0077595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75957">
        <w:rPr>
          <w:rFonts w:ascii="Times New Roman" w:hAnsi="Times New Roman" w:cs="Times New Roman"/>
          <w:b/>
          <w:bCs/>
          <w:sz w:val="24"/>
          <w:szCs w:val="24"/>
        </w:rPr>
        <w:t>ul. Jana Pawła II 49</w:t>
      </w:r>
    </w:p>
    <w:p w14:paraId="144A1602" w14:textId="1EA3450E" w:rsidR="000F7C08" w:rsidRPr="00775957" w:rsidRDefault="00775957" w:rsidP="0077595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75957">
        <w:rPr>
          <w:rFonts w:ascii="Times New Roman" w:hAnsi="Times New Roman" w:cs="Times New Roman"/>
          <w:b/>
          <w:bCs/>
          <w:sz w:val="24"/>
          <w:szCs w:val="24"/>
        </w:rPr>
        <w:t>18-525 Turośl</w:t>
      </w:r>
    </w:p>
    <w:p w14:paraId="6A1C8132" w14:textId="4C651FD3" w:rsidR="000F7C08" w:rsidRPr="00C710F1" w:rsidRDefault="000F7C08" w:rsidP="000F7C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PDŚ.6220.</w:t>
      </w:r>
      <w:r w:rsidR="0000362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84742D">
        <w:rPr>
          <w:rFonts w:ascii="Times New Roman" w:hAnsi="Times New Roman" w:cs="Times New Roman"/>
          <w:sz w:val="24"/>
          <w:szCs w:val="24"/>
        </w:rPr>
        <w:t>4</w:t>
      </w:r>
    </w:p>
    <w:p w14:paraId="62953F7E" w14:textId="77777777" w:rsidR="000F7C08" w:rsidRPr="00C710F1" w:rsidRDefault="000F7C08" w:rsidP="000F7C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ZAWIADOMIENIE - </w:t>
      </w:r>
      <w:r w:rsidRPr="00C710F1">
        <w:rPr>
          <w:rFonts w:ascii="Times New Roman" w:hAnsi="Times New Roman" w:cs="Times New Roman"/>
          <w:b/>
          <w:sz w:val="24"/>
          <w:szCs w:val="24"/>
        </w:rPr>
        <w:t>OBWIESZCZENIE</w:t>
      </w:r>
    </w:p>
    <w:p w14:paraId="12B1A6EF" w14:textId="4A63381C" w:rsidR="000F7C08" w:rsidRDefault="000F7C08" w:rsidP="00FF180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10</w:t>
      </w:r>
      <w:r w:rsidRPr="00C710F1">
        <w:rPr>
          <w:rFonts w:ascii="Times New Roman" w:hAnsi="Times New Roman" w:cs="Times New Roman"/>
          <w:sz w:val="24"/>
          <w:szCs w:val="24"/>
        </w:rPr>
        <w:t xml:space="preserve"> </w:t>
      </w:r>
      <w:r w:rsidRPr="00C710F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§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C710F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oraz </w:t>
      </w:r>
      <w:r>
        <w:rPr>
          <w:rFonts w:ascii="Times New Roman" w:hAnsi="Times New Roman" w:cs="Times New Roman"/>
          <w:sz w:val="24"/>
          <w:szCs w:val="24"/>
        </w:rPr>
        <w:t>49</w:t>
      </w:r>
      <w:r w:rsidRPr="00C710F1">
        <w:rPr>
          <w:rFonts w:ascii="Times New Roman" w:hAnsi="Times New Roman" w:cs="Times New Roman"/>
          <w:sz w:val="24"/>
          <w:szCs w:val="24"/>
        </w:rPr>
        <w:t xml:space="preserve"> </w:t>
      </w:r>
      <w:r w:rsidRPr="00C710F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§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C710F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C710F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C710F1">
        <w:rPr>
          <w:rFonts w:ascii="Times New Roman" w:hAnsi="Times New Roman" w:cs="Times New Roman"/>
          <w:sz w:val="24"/>
          <w:szCs w:val="24"/>
        </w:rPr>
        <w:t>Kodeksu postępowania administracyjnego (</w:t>
      </w:r>
      <w:proofErr w:type="spellStart"/>
      <w:r w:rsidRPr="00C710F1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C710F1">
        <w:rPr>
          <w:rFonts w:ascii="Times New Roman" w:hAnsi="Times New Roman" w:cs="Times New Roman"/>
          <w:sz w:val="24"/>
          <w:szCs w:val="24"/>
        </w:rPr>
        <w:t>. Dz. U. z 202</w:t>
      </w:r>
      <w:r w:rsidR="00C3605D">
        <w:rPr>
          <w:rFonts w:ascii="Times New Roman" w:hAnsi="Times New Roman" w:cs="Times New Roman"/>
          <w:sz w:val="24"/>
          <w:szCs w:val="24"/>
        </w:rPr>
        <w:t>3</w:t>
      </w:r>
      <w:r w:rsidRPr="00C710F1">
        <w:rPr>
          <w:rFonts w:ascii="Times New Roman" w:hAnsi="Times New Roman" w:cs="Times New Roman"/>
          <w:sz w:val="24"/>
          <w:szCs w:val="24"/>
        </w:rPr>
        <w:t xml:space="preserve"> r. poz. 7</w:t>
      </w:r>
      <w:r w:rsidR="00C3605D">
        <w:rPr>
          <w:rFonts w:ascii="Times New Roman" w:hAnsi="Times New Roman" w:cs="Times New Roman"/>
          <w:sz w:val="24"/>
          <w:szCs w:val="24"/>
        </w:rPr>
        <w:t>7</w:t>
      </w:r>
      <w:r w:rsidRPr="00C710F1">
        <w:rPr>
          <w:rFonts w:ascii="Times New Roman" w:hAnsi="Times New Roman" w:cs="Times New Roman"/>
          <w:sz w:val="24"/>
          <w:szCs w:val="24"/>
        </w:rPr>
        <w:t>5) w związku z art. 74 ust. 3 ustawy z dnia 3 października 2008 r. o udostępnianiu informacji o środowisku i jego ochronie, udziale społeczeństwa w ochronie środowiska oraz o ocenach oddziaływania na środowisko (</w:t>
      </w:r>
      <w:proofErr w:type="spellStart"/>
      <w:r w:rsidRPr="00C710F1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C710F1">
        <w:rPr>
          <w:rFonts w:ascii="Times New Roman" w:hAnsi="Times New Roman" w:cs="Times New Roman"/>
          <w:sz w:val="24"/>
          <w:szCs w:val="24"/>
        </w:rPr>
        <w:t>. Dz. U. z 202</w:t>
      </w:r>
      <w:r w:rsidR="00C3605D">
        <w:rPr>
          <w:rFonts w:ascii="Times New Roman" w:hAnsi="Times New Roman" w:cs="Times New Roman"/>
          <w:sz w:val="24"/>
          <w:szCs w:val="24"/>
        </w:rPr>
        <w:t>3</w:t>
      </w:r>
      <w:r w:rsidRPr="00C710F1">
        <w:rPr>
          <w:rFonts w:ascii="Times New Roman" w:hAnsi="Times New Roman" w:cs="Times New Roman"/>
          <w:sz w:val="24"/>
          <w:szCs w:val="24"/>
        </w:rPr>
        <w:t xml:space="preserve"> r. poz.</w:t>
      </w:r>
      <w:r w:rsidR="00C3605D">
        <w:rPr>
          <w:rFonts w:ascii="Times New Roman" w:hAnsi="Times New Roman" w:cs="Times New Roman"/>
          <w:sz w:val="24"/>
          <w:szCs w:val="24"/>
        </w:rPr>
        <w:t xml:space="preserve"> 1049</w:t>
      </w:r>
      <w:r w:rsidRPr="00C710F1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C710F1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C710F1">
        <w:rPr>
          <w:rFonts w:ascii="Times New Roman" w:hAnsi="Times New Roman" w:cs="Times New Roman"/>
          <w:sz w:val="24"/>
          <w:szCs w:val="24"/>
        </w:rPr>
        <w:t>. zm.), Wójt Gminy Turośl</w:t>
      </w:r>
    </w:p>
    <w:p w14:paraId="445DD05A" w14:textId="4EE14737" w:rsidR="000F7C08" w:rsidRDefault="000F7C08" w:rsidP="000F7C08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10F1">
        <w:rPr>
          <w:rFonts w:ascii="Times New Roman" w:hAnsi="Times New Roman" w:cs="Times New Roman"/>
          <w:b/>
          <w:sz w:val="24"/>
          <w:szCs w:val="24"/>
        </w:rPr>
        <w:t xml:space="preserve">zawiadamia strony </w:t>
      </w:r>
    </w:p>
    <w:p w14:paraId="2B8F2787" w14:textId="43C1E8B2" w:rsidR="00DA57DC" w:rsidRPr="0084742D" w:rsidRDefault="000F7C08" w:rsidP="00003620">
      <w:pPr>
        <w:spacing w:after="0" w:line="276" w:lineRule="auto"/>
        <w:ind w:left="-5" w:right="50"/>
        <w:jc w:val="both"/>
        <w:rPr>
          <w:rFonts w:ascii="Times New Roman" w:hAnsi="Times New Roman" w:cs="Times New Roman"/>
          <w:b/>
          <w:kern w:val="2"/>
          <w:sz w:val="24"/>
          <w14:ligatures w14:val="standardContextual"/>
        </w:rPr>
      </w:pPr>
      <w:r w:rsidRPr="00DA57DC">
        <w:rPr>
          <w:rFonts w:ascii="Times New Roman" w:hAnsi="Times New Roman" w:cs="Times New Roman"/>
          <w:bCs/>
          <w:sz w:val="24"/>
          <w:szCs w:val="24"/>
        </w:rPr>
        <w:t xml:space="preserve">że w </w:t>
      </w:r>
      <w:r w:rsidR="008C5FB6" w:rsidRPr="00DA57DC">
        <w:rPr>
          <w:rFonts w:ascii="Times New Roman" w:hAnsi="Times New Roman" w:cs="Times New Roman"/>
          <w:bCs/>
          <w:sz w:val="24"/>
          <w:szCs w:val="24"/>
        </w:rPr>
        <w:t xml:space="preserve">postępowaniu administracyjnym </w:t>
      </w:r>
      <w:r w:rsidRPr="00DA57DC">
        <w:rPr>
          <w:rFonts w:ascii="Times New Roman" w:hAnsi="Times New Roman" w:cs="Times New Roman"/>
          <w:bCs/>
          <w:sz w:val="24"/>
          <w:szCs w:val="24"/>
        </w:rPr>
        <w:t>w sprawie wydania decyzji o środowiskowych uwarunkowaniach dla przedsięwzięcia pn.</w:t>
      </w:r>
      <w:r w:rsidR="00003620" w:rsidRPr="000036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03620"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w:r w:rsidR="0000362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Budowa budynku inwentarskiego o obsadzie 157 DJP (łączna obsada w gospodarstwie) w systemie chowu </w:t>
      </w:r>
      <w:proofErr w:type="spellStart"/>
      <w:r w:rsidR="0000362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bezściołowego</w:t>
      </w:r>
      <w:proofErr w:type="spellEnd"/>
      <w:r w:rsidR="0000362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wraz z wewnętrznym zbiornikiem na płynne odchody zwierzęce o pojemności do 1500 m</w:t>
      </w:r>
      <w:r w:rsidR="00003620">
        <w:rPr>
          <w:rFonts w:ascii="Times New Roman" w:hAnsi="Times New Roman" w:cs="Times New Roman"/>
          <w:b/>
          <w:color w:val="000000" w:themeColor="text1"/>
          <w:sz w:val="24"/>
          <w:szCs w:val="24"/>
          <w:vertAlign w:val="superscript"/>
        </w:rPr>
        <w:t>3</w:t>
      </w:r>
      <w:r w:rsidR="0000362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na działce nr 130/1, położonej w miejscowości </w:t>
      </w:r>
      <w:proofErr w:type="spellStart"/>
      <w:r w:rsidR="0000362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Cieloszka</w:t>
      </w:r>
      <w:proofErr w:type="spellEnd"/>
      <w:r w:rsidR="0000362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gm. Turośl”</w:t>
      </w:r>
      <w:r w:rsidR="000036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63DB5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463DB5" w:rsidRPr="00463DB5">
        <w:rPr>
          <w:rFonts w:ascii="Times New Roman" w:hAnsi="Times New Roman" w:cs="Times New Roman"/>
          <w:bCs/>
          <w:sz w:val="24"/>
          <w:szCs w:val="24"/>
        </w:rPr>
        <w:t>został zgromadzony cały materiał dowodowy.</w:t>
      </w:r>
    </w:p>
    <w:p w14:paraId="54971655" w14:textId="77777777" w:rsidR="00775957" w:rsidRDefault="00DA57DC" w:rsidP="00775957">
      <w:pPr>
        <w:spacing w:after="0"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775957">
        <w:rPr>
          <w:rFonts w:ascii="Times New Roman" w:hAnsi="Times New Roman" w:cs="Times New Roman"/>
          <w:bCs/>
          <w:sz w:val="24"/>
          <w:szCs w:val="24"/>
        </w:rPr>
        <w:tab/>
        <w:t xml:space="preserve">Stosownie do przepisu art. 10 </w:t>
      </w:r>
      <w:r w:rsidR="0077595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§ 1 k.p.a. organ administracji publicznej obowiązany jest przed rozpatrzeniem materiału dowodowego i wydaniem decyzji orzekającej, co do istoty sprawy, umożliwić stronom zapoznać się z aktami, wypowiedzenie się, co do zebranych dowodów i materiałów oraz zgłoszonych żądań. </w:t>
      </w:r>
    </w:p>
    <w:p w14:paraId="4340AB0C" w14:textId="77777777" w:rsidR="00775957" w:rsidRDefault="00775957" w:rsidP="00775957">
      <w:pPr>
        <w:spacing w:after="0"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  <w:t xml:space="preserve">W związku z powyższym, zgodnie z art. 73 § 1 k.p.a., informuję, że z materiałami dotyczącymi sprawy można zapoznać się w siedzibie Urzędu Gminy Turośl,, ul. Jana Pawła II 49, 18-525 Turośl, pok. Nr 10, od poniedziałku do piątku w godzinach pracy urzędu oraz zgłosić swoje uwagi w terminie </w:t>
      </w:r>
      <w:r>
        <w:rPr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FFFFF"/>
        </w:rPr>
        <w:t>7 dni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od daty doręczenia niniejszego obwieszczenia.</w:t>
      </w:r>
    </w:p>
    <w:p w14:paraId="36350413" w14:textId="22EEC1FB" w:rsidR="00FF1808" w:rsidRDefault="00775957" w:rsidP="00775957">
      <w:pPr>
        <w:spacing w:after="0"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  <w:t>Decyzja kończąca postepowanie zostanie wydana po upływie wyżej wskazanego terminu</w:t>
      </w:r>
    </w:p>
    <w:p w14:paraId="287D78DF" w14:textId="66F8D448" w:rsidR="00FF1808" w:rsidRPr="0084742D" w:rsidRDefault="00FF1808" w:rsidP="00FF1808">
      <w:pPr>
        <w:spacing w:after="0"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Udostępniono w dniu </w:t>
      </w:r>
      <w:r w:rsidR="0084742D" w:rsidRPr="0084742D">
        <w:rPr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FFFFF"/>
        </w:rPr>
        <w:t>12</w:t>
      </w:r>
      <w:r w:rsidRPr="0084742D">
        <w:rPr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FFFFF"/>
        </w:rPr>
        <w:t>.0</w:t>
      </w:r>
      <w:r w:rsidR="0084742D" w:rsidRPr="0084742D">
        <w:rPr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FFFFF"/>
        </w:rPr>
        <w:t>3</w:t>
      </w:r>
      <w:r w:rsidRPr="0084742D">
        <w:rPr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FFFFF"/>
        </w:rPr>
        <w:t>.202</w:t>
      </w:r>
      <w:r w:rsidR="00C3605D" w:rsidRPr="0084742D">
        <w:rPr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FFFFF"/>
        </w:rPr>
        <w:t>4</w:t>
      </w:r>
      <w:r w:rsidRPr="0084742D">
        <w:rPr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FFFFF"/>
        </w:rPr>
        <w:t>r.</w:t>
      </w:r>
    </w:p>
    <w:p w14:paraId="7C470E66" w14:textId="77777777" w:rsidR="00FF1808" w:rsidRDefault="00FF1808" w:rsidP="00FF1808">
      <w:pPr>
        <w:spacing w:after="0"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64512B27" w14:textId="16EB7D97" w:rsidR="00775957" w:rsidRPr="00775957" w:rsidRDefault="00C3605D" w:rsidP="00FF1808">
      <w:pPr>
        <w:spacing w:after="0" w:line="276" w:lineRule="auto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 w:rsidR="0077595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 w:rsidR="0077595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 w:rsidR="0077595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 w:rsidR="0077595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 w:rsidR="0077595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 w:rsidR="0077595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 w:rsidR="0077595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 w:rsidR="0077595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 w:rsidR="00775957" w:rsidRPr="00775957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Wójt</w:t>
      </w:r>
    </w:p>
    <w:p w14:paraId="6B99E7B4" w14:textId="77777777" w:rsidR="00775957" w:rsidRPr="00775957" w:rsidRDefault="00775957" w:rsidP="00FF1808">
      <w:pPr>
        <w:spacing w:after="0" w:line="276" w:lineRule="auto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</w:p>
    <w:p w14:paraId="7EB5FACD" w14:textId="633DD18F" w:rsidR="00FF1808" w:rsidRDefault="00775957" w:rsidP="00FF1808">
      <w:pPr>
        <w:spacing w:after="0"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75957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ab/>
      </w:r>
      <w:r w:rsidRPr="00775957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ab/>
      </w:r>
      <w:r w:rsidRPr="00775957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ab/>
      </w:r>
      <w:r w:rsidRPr="00775957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ab/>
      </w:r>
      <w:r w:rsidRPr="00775957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ab/>
      </w:r>
      <w:r w:rsidRPr="00775957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ab/>
      </w:r>
      <w:r w:rsidRPr="00775957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ab/>
      </w:r>
      <w:r w:rsidRPr="00775957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mgr Piotr Niedbała</w:t>
      </w:r>
      <w:r w:rsidR="00C360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 w:rsidR="00C360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 w:rsidR="00C360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 w:rsidR="00C360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 w:rsidR="00C360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 w:rsidR="00C360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</w:p>
    <w:p w14:paraId="4FF43EAF" w14:textId="77777777" w:rsidR="00A72BD8" w:rsidRDefault="00A72BD8" w:rsidP="00FF1808">
      <w:pPr>
        <w:spacing w:after="0"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202403C0" w14:textId="77777777" w:rsidR="00A72BD8" w:rsidRDefault="00A72BD8" w:rsidP="00FF1808">
      <w:pPr>
        <w:spacing w:after="0"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33573330" w14:textId="77777777" w:rsidR="00A72BD8" w:rsidRDefault="00A72BD8" w:rsidP="00FF1808">
      <w:pPr>
        <w:spacing w:after="0"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52814F64" w14:textId="21A5E0DA" w:rsidR="00FF1808" w:rsidRPr="00FF1808" w:rsidRDefault="00FF1808" w:rsidP="00FF1808">
      <w:pPr>
        <w:spacing w:after="0" w:line="276" w:lineRule="auto"/>
        <w:jc w:val="both"/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</w:pPr>
      <w:r w:rsidRPr="00FF1808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>Otrzymują:</w:t>
      </w:r>
    </w:p>
    <w:p w14:paraId="232D4981" w14:textId="5D43DDF4" w:rsidR="00FF1808" w:rsidRPr="00FF1808" w:rsidRDefault="00FF1808" w:rsidP="00FF1808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</w:pPr>
      <w:r w:rsidRPr="00FF1808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>Inwestor</w:t>
      </w:r>
    </w:p>
    <w:p w14:paraId="08E72B5E" w14:textId="139898F5" w:rsidR="00FF1808" w:rsidRPr="00FF1808" w:rsidRDefault="00FF1808" w:rsidP="00FF1808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</w:pPr>
      <w:r w:rsidRPr="00FF1808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>Strony postepowania zgodnie z art. 49 k.p.a. poprzez obwieszczenie</w:t>
      </w:r>
    </w:p>
    <w:p w14:paraId="1CB2FF23" w14:textId="76DEB966" w:rsidR="003A465F" w:rsidRPr="00A72BD8" w:rsidRDefault="00FF1808" w:rsidP="00A72BD8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</w:pPr>
      <w:r w:rsidRPr="00FF1808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>a/a</w:t>
      </w:r>
    </w:p>
    <w:sectPr w:rsidR="003A465F" w:rsidRPr="00A72B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157C7B"/>
    <w:multiLevelType w:val="hybridMultilevel"/>
    <w:tmpl w:val="4B4AC8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72342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CD0"/>
    <w:rsid w:val="00003620"/>
    <w:rsid w:val="000F7C08"/>
    <w:rsid w:val="002C2DA8"/>
    <w:rsid w:val="00372A58"/>
    <w:rsid w:val="003A465F"/>
    <w:rsid w:val="00422164"/>
    <w:rsid w:val="00463DB5"/>
    <w:rsid w:val="00643B85"/>
    <w:rsid w:val="00775957"/>
    <w:rsid w:val="0084742D"/>
    <w:rsid w:val="008C5FB6"/>
    <w:rsid w:val="009B6C0C"/>
    <w:rsid w:val="009E409D"/>
    <w:rsid w:val="00A3481B"/>
    <w:rsid w:val="00A72BD8"/>
    <w:rsid w:val="00C3605D"/>
    <w:rsid w:val="00D02CB5"/>
    <w:rsid w:val="00DA57DC"/>
    <w:rsid w:val="00EA17E6"/>
    <w:rsid w:val="00F20CD0"/>
    <w:rsid w:val="00FF1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559D6"/>
  <w15:chartTrackingRefBased/>
  <w15:docId w15:val="{572B925D-72DF-44BE-BA2F-3C9FBAE18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7C08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18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92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266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8</cp:revision>
  <cp:lastPrinted>2023-07-27T10:25:00Z</cp:lastPrinted>
  <dcterms:created xsi:type="dcterms:W3CDTF">2024-01-03T13:12:00Z</dcterms:created>
  <dcterms:modified xsi:type="dcterms:W3CDTF">2024-03-12T13:07:00Z</dcterms:modified>
</cp:coreProperties>
</file>