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A9654E" w:rsidRPr="00C773FE" w:rsidRDefault="005A6ABE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Turośl</w:t>
      </w:r>
      <w:bookmarkStart w:id="0" w:name="_GoBack"/>
      <w:bookmarkEnd w:id="0"/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5A6ABE">
        <w:rPr>
          <w:szCs w:val="24"/>
        </w:rPr>
        <w:t xml:space="preserve"> Wójt Gminy Turośl podaje do wiadomości wyborców informację </w:t>
      </w:r>
      <w:r w:rsidRPr="00BB2F61">
        <w:rPr>
          <w:szCs w:val="24"/>
        </w:rPr>
        <w:t xml:space="preserve">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Charubin, Cieciory, Cieloszka, Krusza.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Gimnazjum z Oddziałami Integracyjnymi im. Adama Mickiewicza, ul. Jana Pawła II 28A, 18-525 Turośl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Nowa Ruda, Potasie, Trzcińskie, Turośl, Wanacja, Ksebki od nr. 58 do 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ks. Jana Twardowskiego, ul. Jana Pawła II 28, 18-525 Turośl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Marii Konopnickiej, Ptaki 27, 18-525 Turośl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Ksebki od nr 1 - 57 i od nr 62 - 100, Leman, Łacha, Zimna.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Stanisława Krupki, Leman 48, 18-525 Turośl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Łomży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Turośl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5A6ABE" w:rsidRDefault="005A6ABE" w:rsidP="005A6ABE">
      <w:pPr>
        <w:ind w:left="7513"/>
        <w:jc w:val="center"/>
        <w:rPr>
          <w:b/>
          <w:sz w:val="24"/>
          <w:szCs w:val="24"/>
        </w:rPr>
      </w:pPr>
      <w:r w:rsidRPr="005A6ABE">
        <w:rPr>
          <w:b/>
          <w:sz w:val="24"/>
          <w:szCs w:val="24"/>
        </w:rPr>
        <w:t xml:space="preserve">Wójt Gminy Turośl </w:t>
      </w:r>
    </w:p>
    <w:p w:rsidR="00EF621D" w:rsidRPr="005A6ABE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5A6ABE" w:rsidRDefault="005A6ABE" w:rsidP="00BA0B64">
      <w:pPr>
        <w:pStyle w:val="Nagwek6"/>
        <w:ind w:left="7513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Pr="005A6ABE">
        <w:rPr>
          <w:i w:val="0"/>
          <w:sz w:val="24"/>
          <w:szCs w:val="24"/>
        </w:rPr>
        <w:t>Piotr Niedbała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367AF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6ABE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6AAB-D0C5-4050-95B7-1D52C2C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Sekretarz</cp:lastModifiedBy>
  <cp:revision>2</cp:revision>
  <cp:lastPrinted>2016-11-15T08:29:00Z</cp:lastPrinted>
  <dcterms:created xsi:type="dcterms:W3CDTF">2018-09-11T06:07:00Z</dcterms:created>
  <dcterms:modified xsi:type="dcterms:W3CDTF">2018-09-11T06:07:00Z</dcterms:modified>
</cp:coreProperties>
</file>