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FB" w:rsidRPr="00D02B08" w:rsidRDefault="00CB1051" w:rsidP="00CB1051">
      <w:pPr>
        <w:jc w:val="right"/>
        <w:rPr>
          <w:rFonts w:ascii="Times New Roman" w:hAnsi="Times New Roman" w:cs="Times New Roman"/>
          <w:sz w:val="24"/>
          <w:szCs w:val="24"/>
        </w:rPr>
      </w:pPr>
      <w:r w:rsidRPr="00D02B08">
        <w:rPr>
          <w:rFonts w:ascii="Times New Roman" w:hAnsi="Times New Roman" w:cs="Times New Roman"/>
          <w:sz w:val="24"/>
          <w:szCs w:val="24"/>
        </w:rPr>
        <w:t>Turośl, dnia 19</w:t>
      </w:r>
      <w:r w:rsidR="000646AD" w:rsidRPr="00D02B08">
        <w:rPr>
          <w:rFonts w:ascii="Times New Roman" w:hAnsi="Times New Roman" w:cs="Times New Roman"/>
          <w:sz w:val="24"/>
          <w:szCs w:val="24"/>
        </w:rPr>
        <w:t>.</w:t>
      </w:r>
      <w:r w:rsidR="00AF09FB" w:rsidRPr="00D02B08">
        <w:rPr>
          <w:rFonts w:ascii="Times New Roman" w:hAnsi="Times New Roman" w:cs="Times New Roman"/>
          <w:sz w:val="24"/>
          <w:szCs w:val="24"/>
        </w:rPr>
        <w:t>09.2022 r.</w:t>
      </w:r>
    </w:p>
    <w:p w:rsidR="00AF09FB" w:rsidRPr="00D02B08" w:rsidRDefault="00AF09FB">
      <w:pPr>
        <w:rPr>
          <w:rFonts w:ascii="Times New Roman" w:hAnsi="Times New Roman" w:cs="Times New Roman"/>
          <w:sz w:val="24"/>
          <w:szCs w:val="24"/>
        </w:rPr>
      </w:pPr>
      <w:r w:rsidRPr="00D02B08">
        <w:rPr>
          <w:rFonts w:ascii="Times New Roman" w:hAnsi="Times New Roman" w:cs="Times New Roman"/>
          <w:sz w:val="24"/>
          <w:szCs w:val="24"/>
        </w:rPr>
        <w:t>PBŚ.6220.20.2022</w:t>
      </w:r>
    </w:p>
    <w:p w:rsidR="00AF09FB" w:rsidRPr="00D02B08" w:rsidRDefault="00FB5BC5" w:rsidP="00AF0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08">
        <w:rPr>
          <w:rFonts w:ascii="Times New Roman" w:hAnsi="Times New Roman" w:cs="Times New Roman"/>
          <w:b/>
          <w:sz w:val="24"/>
          <w:szCs w:val="24"/>
        </w:rPr>
        <w:t>DECYZJA</w:t>
      </w:r>
    </w:p>
    <w:p w:rsidR="0065563D" w:rsidRPr="00F53832" w:rsidRDefault="00AF09FB" w:rsidP="00FD7CB0">
      <w:pPr>
        <w:pStyle w:val="Standard"/>
        <w:tabs>
          <w:tab w:val="left" w:pos="9540"/>
        </w:tabs>
        <w:spacing w:line="276" w:lineRule="auto"/>
        <w:ind w:right="98" w:firstLine="540"/>
        <w:jc w:val="both"/>
        <w:rPr>
          <w:color w:val="000000"/>
        </w:rPr>
      </w:pPr>
      <w:r w:rsidRPr="00D02B08">
        <w:t xml:space="preserve">Na podstawie art. 104 oraz art. 105 ustawy z dnia 14 czerwca 1960 r. Kodeks postępowania administracyjnego (Dz. U. 2021 poz. 735) po rozpatrzeniu wniosku </w:t>
      </w:r>
      <w:r w:rsidR="00B3024A">
        <w:t>INWESTOR PRYWATNY</w:t>
      </w:r>
      <w:r w:rsidR="0065563D" w:rsidRPr="00D02B08">
        <w:t xml:space="preserve">, </w:t>
      </w:r>
      <w:r w:rsidR="0065563D" w:rsidRPr="00D02B08">
        <w:rPr>
          <w:color w:val="000000"/>
        </w:rPr>
        <w:t xml:space="preserve">w sprawie wydania decyzji o środowiskowych uwarunkowaniach dla przedsięwzięcia polegającego na </w:t>
      </w:r>
      <w:r w:rsidR="0065563D" w:rsidRPr="00F53832">
        <w:rPr>
          <w:color w:val="000000"/>
        </w:rPr>
        <w:t xml:space="preserve">Rozbudowie, nadbudowie i przebudowie budynku inwentarskiego i budynków gospodarczych wraz ze zmianą sposobu użytkowania budynków gospodarczych na budynki inwentarskie o łącznej planowanej obsadzie do 52 DJP w systemie chowu ściółkowego i </w:t>
      </w:r>
      <w:proofErr w:type="spellStart"/>
      <w:r w:rsidR="0065563D" w:rsidRPr="00F53832">
        <w:rPr>
          <w:color w:val="000000"/>
        </w:rPr>
        <w:t>bezściołowego</w:t>
      </w:r>
      <w:proofErr w:type="spellEnd"/>
      <w:r w:rsidR="0065563D" w:rsidRPr="00F53832">
        <w:rPr>
          <w:color w:val="000000"/>
        </w:rPr>
        <w:t xml:space="preserve"> na działkach nr geod. 339 i 340 położonej we wsi Krusza, gm. Turośl,</w:t>
      </w:r>
    </w:p>
    <w:p w:rsidR="00D02B08" w:rsidRPr="00D02B08" w:rsidRDefault="00D02B08" w:rsidP="00FD7CB0">
      <w:pPr>
        <w:pStyle w:val="Standard"/>
        <w:tabs>
          <w:tab w:val="left" w:pos="9540"/>
        </w:tabs>
        <w:spacing w:line="276" w:lineRule="auto"/>
        <w:ind w:right="98" w:firstLine="540"/>
        <w:jc w:val="both"/>
        <w:rPr>
          <w:b/>
          <w:color w:val="000000"/>
        </w:rPr>
      </w:pPr>
    </w:p>
    <w:p w:rsidR="00AF09FB" w:rsidRPr="00D02B08" w:rsidRDefault="00FB5BC5" w:rsidP="00655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08">
        <w:rPr>
          <w:rFonts w:ascii="Times New Roman" w:hAnsi="Times New Roman" w:cs="Times New Roman"/>
          <w:b/>
          <w:sz w:val="24"/>
          <w:szCs w:val="24"/>
        </w:rPr>
        <w:t>UMARZAM</w:t>
      </w:r>
    </w:p>
    <w:p w:rsidR="0065563D" w:rsidRPr="00D02B08" w:rsidRDefault="0065563D" w:rsidP="00FD7CB0">
      <w:pPr>
        <w:pStyle w:val="Standard"/>
        <w:tabs>
          <w:tab w:val="left" w:pos="9540"/>
        </w:tabs>
        <w:spacing w:line="276" w:lineRule="auto"/>
        <w:ind w:right="98"/>
        <w:jc w:val="both"/>
        <w:rPr>
          <w:b/>
          <w:color w:val="000000"/>
        </w:rPr>
      </w:pPr>
      <w:r w:rsidRPr="00D02B08">
        <w:t xml:space="preserve">postępowanie administracyjne w sprawie wydania decyzji o środowiskowych uwarunkowaniach realizacji przedsięwzięcia polegającego na </w:t>
      </w:r>
      <w:r w:rsidRPr="00D02B08">
        <w:rPr>
          <w:b/>
          <w:color w:val="000000"/>
        </w:rPr>
        <w:t xml:space="preserve">Rozbudowie, nadbudowie i przebudowie budynku inwentarskiego i budynków gospodarczych wraz ze zmianą sposobu użytkowania budynków gospodarczych na budynki inwentarskie o łącznej planowanej obsadzie do 52 DJP w systemie chowu ściółkowego i </w:t>
      </w:r>
      <w:proofErr w:type="spellStart"/>
      <w:r w:rsidRPr="00D02B08">
        <w:rPr>
          <w:b/>
          <w:color w:val="000000"/>
        </w:rPr>
        <w:t>bezściołowego</w:t>
      </w:r>
      <w:proofErr w:type="spellEnd"/>
      <w:r w:rsidRPr="00D02B08">
        <w:rPr>
          <w:b/>
          <w:color w:val="000000"/>
        </w:rPr>
        <w:t xml:space="preserve"> na działkach nr geod. 339 i 340 położonej we wsi Krusza, gm. Turośl,</w:t>
      </w:r>
    </w:p>
    <w:p w:rsidR="0065563D" w:rsidRPr="00647213" w:rsidRDefault="0065563D" w:rsidP="0065563D">
      <w:pPr>
        <w:pStyle w:val="Standard"/>
        <w:tabs>
          <w:tab w:val="left" w:pos="9540"/>
        </w:tabs>
        <w:spacing w:line="276" w:lineRule="auto"/>
        <w:ind w:right="98"/>
        <w:jc w:val="both"/>
        <w:rPr>
          <w:b/>
          <w:color w:val="000000"/>
          <w:sz w:val="22"/>
          <w:szCs w:val="22"/>
        </w:rPr>
      </w:pPr>
    </w:p>
    <w:p w:rsidR="0065563D" w:rsidRPr="00D02B08" w:rsidRDefault="00FC5951" w:rsidP="0065563D">
      <w:pPr>
        <w:pStyle w:val="Standard"/>
        <w:tabs>
          <w:tab w:val="left" w:pos="9540"/>
        </w:tabs>
        <w:spacing w:line="276" w:lineRule="auto"/>
        <w:ind w:right="98"/>
        <w:jc w:val="center"/>
        <w:rPr>
          <w:b/>
          <w:color w:val="000000"/>
        </w:rPr>
      </w:pPr>
      <w:r w:rsidRPr="00D02B08">
        <w:rPr>
          <w:b/>
        </w:rPr>
        <w:t>UZASADNIENI</w:t>
      </w:r>
      <w:r w:rsidR="0065563D" w:rsidRPr="00D02B08">
        <w:rPr>
          <w:b/>
        </w:rPr>
        <w:t>E</w:t>
      </w:r>
    </w:p>
    <w:p w:rsidR="0018228E" w:rsidRPr="00D02B08" w:rsidRDefault="0065563D" w:rsidP="0018228E">
      <w:pPr>
        <w:pStyle w:val="Standard"/>
        <w:tabs>
          <w:tab w:val="left" w:pos="9540"/>
        </w:tabs>
        <w:spacing w:line="276" w:lineRule="auto"/>
        <w:ind w:right="98" w:firstLine="540"/>
        <w:jc w:val="both"/>
        <w:rPr>
          <w:color w:val="000000"/>
        </w:rPr>
      </w:pPr>
      <w:r w:rsidRPr="00647213">
        <w:rPr>
          <w:b/>
          <w:sz w:val="22"/>
          <w:szCs w:val="22"/>
        </w:rPr>
        <w:tab/>
      </w:r>
      <w:r w:rsidRPr="00D02B08">
        <w:t xml:space="preserve">W dniu 21.07.2022 r. </w:t>
      </w:r>
      <w:r w:rsidR="00B3024A">
        <w:t>INWESTOR PRYWATNY</w:t>
      </w:r>
      <w:r w:rsidR="00047E11" w:rsidRPr="00D02B08">
        <w:t xml:space="preserve"> z wnioskiem do Wójta Gminy Turośl o wydanie decyzji o środowiskowych uwarunkowaniach realizacji przedsięwzięcia polegającego na </w:t>
      </w:r>
      <w:r w:rsidR="00047E11" w:rsidRPr="00D02B08">
        <w:rPr>
          <w:color w:val="000000"/>
        </w:rPr>
        <w:t xml:space="preserve">Rozbudowie, nadbudowie i przebudowie budynku inwentarskiego i budynków gospodarczych wraz ze zmianą sposobu użytkowania budynków gospodarczych na budynki inwentarskie o łącznej planowanej obsadzie do 52 DJP w systemie chowu ściółkowego i </w:t>
      </w:r>
      <w:proofErr w:type="spellStart"/>
      <w:r w:rsidR="00047E11" w:rsidRPr="00D02B08">
        <w:rPr>
          <w:color w:val="000000"/>
        </w:rPr>
        <w:t>bezściołowego</w:t>
      </w:r>
      <w:proofErr w:type="spellEnd"/>
      <w:r w:rsidR="00047E11" w:rsidRPr="00D02B08">
        <w:rPr>
          <w:color w:val="000000"/>
        </w:rPr>
        <w:t xml:space="preserve"> na działkach nr geod. 339 i 340 położonej we wsi Krusza, gm. Turośl,</w:t>
      </w:r>
    </w:p>
    <w:p w:rsidR="0018228E" w:rsidRPr="00D02B08" w:rsidRDefault="006C5A37" w:rsidP="0082734E">
      <w:pPr>
        <w:spacing w:after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02B08">
        <w:rPr>
          <w:rFonts w:ascii="Times New Roman" w:hAnsi="Times New Roman" w:cs="Times New Roman"/>
          <w:sz w:val="24"/>
          <w:szCs w:val="24"/>
        </w:rPr>
        <w:t xml:space="preserve">Zgodnie z art. 74 ust. 3 ustawy z dnia 3 października 2008 r. o udostępnieniu informacji o środowisku i jego ochronie, udziale społeczeństwa w ochronie środowiska oraz o ocenach oddziaływania na środowisko (Dz.U. z 2022r. poz. 1029 z </w:t>
      </w:r>
      <w:proofErr w:type="spellStart"/>
      <w:r w:rsidRPr="00D02B0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02B08">
        <w:rPr>
          <w:rFonts w:ascii="Times New Roman" w:hAnsi="Times New Roman" w:cs="Times New Roman"/>
          <w:sz w:val="24"/>
          <w:szCs w:val="24"/>
        </w:rPr>
        <w:t>. zm.) jeżeli liczba stron postępowania o wydanie decyzji o środowiskowych uwarunkowaniach przekracza 10 stosuje się przepisy 49 k.p.a. W związku z powyższym Wójt Gminy Turośl obwieszczeniem znak: PBŚ.6220.20.2022 z dnia 29.07.2022 r., zawiadomił strony postępowania w sprawie wydania decyzji środowiskowej dla przedmiotowej inwestycji. Informacja została również podana do publicznej wiadomości poprzez wywieszenie zawiadomienia na tablic ogłoszeń w budynku</w:t>
      </w:r>
      <w:r w:rsidR="00167A43" w:rsidRPr="00D02B08">
        <w:rPr>
          <w:rFonts w:ascii="Times New Roman" w:hAnsi="Times New Roman" w:cs="Times New Roman"/>
          <w:sz w:val="24"/>
          <w:szCs w:val="24"/>
        </w:rPr>
        <w:t xml:space="preserve"> Urzędu Gminy Turośl wraz z umieszczeniem na stronie internetowej urzędu https://turosl.biuletyn.net/</w:t>
      </w:r>
    </w:p>
    <w:p w:rsidR="00E65A28" w:rsidRPr="00D02B08" w:rsidRDefault="00E65A28" w:rsidP="004233AD">
      <w:pPr>
        <w:spacing w:after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02B08">
        <w:rPr>
          <w:rFonts w:ascii="Times New Roman" w:hAnsi="Times New Roman" w:cs="Times New Roman"/>
          <w:sz w:val="24"/>
          <w:szCs w:val="24"/>
        </w:rPr>
        <w:t xml:space="preserve">Przedmiotowe zamierzenie inwestycyjne kwalifikuje się do przedsięwzięć mogących potencjalnie znacząco oddziaływać na środowisko zgodnie z </w:t>
      </w:r>
      <w:r w:rsidRPr="00D02B08">
        <w:rPr>
          <w:rStyle w:val="alb"/>
          <w:rFonts w:ascii="Times New Roman" w:hAnsi="Times New Roman" w:cs="Times New Roman"/>
          <w:sz w:val="24"/>
          <w:szCs w:val="24"/>
        </w:rPr>
        <w:t xml:space="preserve">§ 3 ust.1 pkt. 104 </w:t>
      </w:r>
      <w:r w:rsidRPr="00D02B08">
        <w:rPr>
          <w:rFonts w:ascii="Times New Roman" w:hAnsi="Times New Roman" w:cs="Times New Roman"/>
          <w:sz w:val="24"/>
          <w:szCs w:val="24"/>
        </w:rPr>
        <w:t>Rozporządzenia Rady Ministrów z dnia 10 września 2019 r., w sprawie przedsięwzięć mogących znacząco oddziaływać na środowisko (Dz.U. z 2019 r. poz. 1839)</w:t>
      </w:r>
    </w:p>
    <w:p w:rsidR="00E65A28" w:rsidRPr="00D02B08" w:rsidRDefault="00E65A28" w:rsidP="0082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B0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Działając na podstawie art. 64 oraz art. 78 ust. 1 pkt 2 i ust. 4 ustawy z dnia 3 października 2008 r. o udostępnieniu informacji o środowisku i jego ochronie, udziale społeczeństwa w ochronie środowiska oraz o ocenach oddziaływania na środowisko (Dz.U. z </w:t>
      </w:r>
      <w:r w:rsidR="00E563F9" w:rsidRPr="00D02B08">
        <w:rPr>
          <w:rFonts w:ascii="Times New Roman" w:hAnsi="Times New Roman" w:cs="Times New Roman"/>
          <w:sz w:val="24"/>
          <w:szCs w:val="24"/>
        </w:rPr>
        <w:t>2022r. poz. 1029</w:t>
      </w:r>
      <w:r w:rsidRPr="00D02B0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02B0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02B08">
        <w:rPr>
          <w:rFonts w:ascii="Times New Roman" w:hAnsi="Times New Roman" w:cs="Times New Roman"/>
          <w:sz w:val="24"/>
          <w:szCs w:val="24"/>
        </w:rPr>
        <w:t>. zm.) Wójt Gminy pismami z dnia 29 lipca </w:t>
      </w:r>
      <w:r w:rsidR="00B247B7" w:rsidRPr="00D02B08">
        <w:rPr>
          <w:rFonts w:ascii="Times New Roman" w:hAnsi="Times New Roman" w:cs="Times New Roman"/>
          <w:sz w:val="24"/>
          <w:szCs w:val="24"/>
        </w:rPr>
        <w:t xml:space="preserve">2022 </w:t>
      </w:r>
      <w:r w:rsidRPr="00D02B08">
        <w:rPr>
          <w:rFonts w:ascii="Times New Roman" w:hAnsi="Times New Roman" w:cs="Times New Roman"/>
          <w:sz w:val="24"/>
          <w:szCs w:val="24"/>
        </w:rPr>
        <w:t>r. znak: </w:t>
      </w:r>
      <w:r w:rsidR="00B247B7" w:rsidRPr="00D02B08">
        <w:rPr>
          <w:rFonts w:ascii="Times New Roman" w:hAnsi="Times New Roman" w:cs="Times New Roman"/>
          <w:sz w:val="24"/>
          <w:szCs w:val="24"/>
        </w:rPr>
        <w:t>PBŚ.6220.20.2022</w:t>
      </w:r>
      <w:r w:rsidRPr="00D02B08">
        <w:rPr>
          <w:rFonts w:ascii="Times New Roman" w:hAnsi="Times New Roman" w:cs="Times New Roman"/>
          <w:sz w:val="24"/>
          <w:szCs w:val="24"/>
        </w:rPr>
        <w:t xml:space="preserve"> zwrócił się do Regionalnego Dyrektora Ochrony Środowiska w </w:t>
      </w:r>
      <w:r w:rsidR="00B247B7" w:rsidRPr="00D02B08">
        <w:rPr>
          <w:rFonts w:ascii="Times New Roman" w:hAnsi="Times New Roman" w:cs="Times New Roman"/>
          <w:sz w:val="24"/>
          <w:szCs w:val="24"/>
        </w:rPr>
        <w:t xml:space="preserve">Białymstoku, Dyrektora Zarządu Zlewni Państwowego Gospodarstwa Wodnego w Giżycku oraz </w:t>
      </w:r>
      <w:r w:rsidRPr="00D02B08">
        <w:rPr>
          <w:rFonts w:ascii="Times New Roman" w:hAnsi="Times New Roman" w:cs="Times New Roman"/>
          <w:sz w:val="24"/>
          <w:szCs w:val="24"/>
        </w:rPr>
        <w:t xml:space="preserve">Państwowego Powiatowego Inspektora Sanitarnego w </w:t>
      </w:r>
      <w:r w:rsidR="00B247B7" w:rsidRPr="00D02B08">
        <w:rPr>
          <w:rFonts w:ascii="Times New Roman" w:hAnsi="Times New Roman" w:cs="Times New Roman"/>
          <w:sz w:val="24"/>
          <w:szCs w:val="24"/>
        </w:rPr>
        <w:t xml:space="preserve">Kolnie </w:t>
      </w:r>
      <w:r w:rsidRPr="00D02B08">
        <w:rPr>
          <w:rFonts w:ascii="Times New Roman" w:hAnsi="Times New Roman" w:cs="Times New Roman"/>
          <w:sz w:val="24"/>
          <w:szCs w:val="24"/>
        </w:rPr>
        <w:t>o wydanie opinii co do konieczności przeprowadzenia oceny oddziaływania na środowisko</w:t>
      </w:r>
      <w:r w:rsidR="008A5FE3" w:rsidRPr="00D02B08">
        <w:rPr>
          <w:rFonts w:ascii="Times New Roman" w:hAnsi="Times New Roman" w:cs="Times New Roman"/>
          <w:sz w:val="24"/>
          <w:szCs w:val="24"/>
        </w:rPr>
        <w:t xml:space="preserve"> oraz określenia zakresu ewentualnego raportu o oddziaływaniu przedsięwzięcia na środowisko, jeżeli przeprowadzenie oceny oddziaływania na środowisko byłoby zdaniem tych organów wymagane. </w:t>
      </w:r>
      <w:r w:rsidRPr="00D02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3F9" w:rsidRPr="00D02B08" w:rsidRDefault="00E563F9" w:rsidP="00827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B08">
        <w:rPr>
          <w:rFonts w:ascii="Times New Roman" w:hAnsi="Times New Roman" w:cs="Times New Roman"/>
          <w:sz w:val="24"/>
          <w:szCs w:val="24"/>
        </w:rPr>
        <w:tab/>
      </w:r>
      <w:r w:rsidR="00CC08AE" w:rsidRPr="00D02B08">
        <w:rPr>
          <w:rFonts w:ascii="Times New Roman" w:hAnsi="Times New Roman" w:cs="Times New Roman"/>
          <w:sz w:val="24"/>
          <w:szCs w:val="24"/>
        </w:rPr>
        <w:t xml:space="preserve">W opinii nr 42.NZ.2022, znak NZ.7040.31.2022 z dnia 04 sierpnia </w:t>
      </w:r>
      <w:r w:rsidRPr="00D02B08">
        <w:rPr>
          <w:rFonts w:ascii="Times New Roman" w:hAnsi="Times New Roman" w:cs="Times New Roman"/>
          <w:sz w:val="24"/>
          <w:szCs w:val="24"/>
        </w:rPr>
        <w:t>2022r. (data wpływu</w:t>
      </w:r>
      <w:r w:rsidR="00CC08AE" w:rsidRPr="00D02B08">
        <w:rPr>
          <w:rFonts w:ascii="Times New Roman" w:hAnsi="Times New Roman" w:cs="Times New Roman"/>
          <w:sz w:val="24"/>
          <w:szCs w:val="24"/>
        </w:rPr>
        <w:t xml:space="preserve"> 09.08.2022r.</w:t>
      </w:r>
      <w:r w:rsidRPr="00D02B08">
        <w:rPr>
          <w:rFonts w:ascii="Times New Roman" w:hAnsi="Times New Roman" w:cs="Times New Roman"/>
          <w:sz w:val="24"/>
          <w:szCs w:val="24"/>
        </w:rPr>
        <w:t>)</w:t>
      </w:r>
      <w:r w:rsidR="00CC08AE" w:rsidRPr="00D02B08">
        <w:rPr>
          <w:rFonts w:ascii="Times New Roman" w:hAnsi="Times New Roman" w:cs="Times New Roman"/>
          <w:sz w:val="24"/>
          <w:szCs w:val="24"/>
        </w:rPr>
        <w:t xml:space="preserve"> Państwowy Powiatowy Inspektor Sanitarny w Kolnie nie stwierdził obowiązku przeprowadzenia oceny oddziaływania na środowisko dla ww. przedsięwzięcia</w:t>
      </w:r>
    </w:p>
    <w:p w:rsidR="00E563F9" w:rsidRPr="00D02B08" w:rsidRDefault="00B247B7" w:rsidP="00CB10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B08">
        <w:rPr>
          <w:rFonts w:ascii="Times New Roman" w:hAnsi="Times New Roman" w:cs="Times New Roman"/>
          <w:sz w:val="24"/>
          <w:szCs w:val="24"/>
        </w:rPr>
        <w:t>Regionalny Dyrektor Ochrony Środowiska w Białymstoku pismem z dnia 16 sierpnia 2022</w:t>
      </w:r>
      <w:r w:rsidR="00FE4579" w:rsidRPr="00D02B08">
        <w:rPr>
          <w:rFonts w:ascii="Times New Roman" w:hAnsi="Times New Roman" w:cs="Times New Roman"/>
          <w:sz w:val="24"/>
          <w:szCs w:val="24"/>
        </w:rPr>
        <w:t xml:space="preserve">r. </w:t>
      </w:r>
      <w:r w:rsidRPr="00D02B08">
        <w:rPr>
          <w:rFonts w:ascii="Times New Roman" w:hAnsi="Times New Roman" w:cs="Times New Roman"/>
          <w:sz w:val="24"/>
          <w:szCs w:val="24"/>
        </w:rPr>
        <w:t>znak: </w:t>
      </w:r>
      <w:r w:rsidR="00FE4579" w:rsidRPr="00D02B08">
        <w:rPr>
          <w:rFonts w:ascii="Times New Roman" w:hAnsi="Times New Roman" w:cs="Times New Roman"/>
          <w:sz w:val="24"/>
          <w:szCs w:val="24"/>
        </w:rPr>
        <w:t xml:space="preserve">WSTII.4220.147.2022.MM </w:t>
      </w:r>
      <w:r w:rsidRPr="00D02B08">
        <w:rPr>
          <w:rFonts w:ascii="Times New Roman" w:hAnsi="Times New Roman" w:cs="Times New Roman"/>
          <w:sz w:val="24"/>
          <w:szCs w:val="24"/>
        </w:rPr>
        <w:t>wyraził opinii w sprawie konieczności przeprowadzenia oceny o</w:t>
      </w:r>
      <w:r w:rsidR="00FE4579" w:rsidRPr="00D02B08">
        <w:rPr>
          <w:rFonts w:ascii="Times New Roman" w:hAnsi="Times New Roman" w:cs="Times New Roman"/>
          <w:sz w:val="24"/>
          <w:szCs w:val="24"/>
        </w:rPr>
        <w:t xml:space="preserve">ddziaływania na środowisko. </w:t>
      </w:r>
      <w:r w:rsidR="00E563F9" w:rsidRPr="00D02B08">
        <w:rPr>
          <w:rFonts w:ascii="Times New Roman" w:hAnsi="Times New Roman" w:cs="Times New Roman"/>
          <w:sz w:val="24"/>
          <w:szCs w:val="24"/>
        </w:rPr>
        <w:t xml:space="preserve">Określił zakres raportu o oddziaływaniu przedsięwzięcia na środowisko zgodnie z art. 66 ustawy z dnia 3 października 2008 r. o udostępnieniu informacji o środowisku i jego ochronie, udziale społeczeństwa w ochronie środowiska oraz o ocenach oddziaływania na środowisko (Dz.U. z 2022r. poz. 1029 z </w:t>
      </w:r>
      <w:proofErr w:type="spellStart"/>
      <w:r w:rsidR="00E563F9" w:rsidRPr="00D02B0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563F9" w:rsidRPr="00D02B08">
        <w:rPr>
          <w:rFonts w:ascii="Times New Roman" w:hAnsi="Times New Roman" w:cs="Times New Roman"/>
          <w:sz w:val="24"/>
          <w:szCs w:val="24"/>
        </w:rPr>
        <w:t xml:space="preserve">. zm.) ze wskazaniem dokładnej lokalizacji działek oraz ich powierzchni, na które będą nawożone wyprodukowane w gospodarstwie nawozy naturalne. Dodatkowo przeanalizowanie całej gospodarki nawozowej z uwzględnieniem budynków inwentarskich i prowadzonej hodowli. </w:t>
      </w:r>
    </w:p>
    <w:p w:rsidR="00CC08AE" w:rsidRPr="00D02B08" w:rsidRDefault="00CC08AE" w:rsidP="008273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B08">
        <w:rPr>
          <w:rFonts w:ascii="Times New Roman" w:hAnsi="Times New Roman" w:cs="Times New Roman"/>
          <w:sz w:val="24"/>
          <w:szCs w:val="24"/>
        </w:rPr>
        <w:t xml:space="preserve">Pismem z dnia </w:t>
      </w:r>
      <w:r w:rsidR="00494E5D" w:rsidRPr="00D02B08">
        <w:rPr>
          <w:rFonts w:ascii="Times New Roman" w:hAnsi="Times New Roman" w:cs="Times New Roman"/>
          <w:sz w:val="24"/>
          <w:szCs w:val="24"/>
        </w:rPr>
        <w:t>19 sierpnia 2022 r. (data wpływu 23.08.2022r.)</w:t>
      </w:r>
      <w:r w:rsidR="00BC3DD8">
        <w:rPr>
          <w:rFonts w:ascii="Times New Roman" w:hAnsi="Times New Roman" w:cs="Times New Roman"/>
          <w:sz w:val="24"/>
          <w:szCs w:val="24"/>
        </w:rPr>
        <w:t xml:space="preserve"> znak sprawy</w:t>
      </w:r>
      <w:r w:rsidR="00FE4579" w:rsidRPr="00D02B08">
        <w:rPr>
          <w:rFonts w:ascii="Times New Roman" w:hAnsi="Times New Roman" w:cs="Times New Roman"/>
          <w:sz w:val="24"/>
          <w:szCs w:val="24"/>
        </w:rPr>
        <w:t>:</w:t>
      </w:r>
      <w:r w:rsidR="00BC3DD8">
        <w:rPr>
          <w:rFonts w:ascii="Times New Roman" w:hAnsi="Times New Roman" w:cs="Times New Roman"/>
          <w:sz w:val="24"/>
          <w:szCs w:val="24"/>
        </w:rPr>
        <w:t xml:space="preserve"> </w:t>
      </w:r>
      <w:r w:rsidR="00FE4579" w:rsidRPr="00D02B08">
        <w:rPr>
          <w:rFonts w:ascii="Times New Roman" w:hAnsi="Times New Roman" w:cs="Times New Roman"/>
          <w:sz w:val="24"/>
          <w:szCs w:val="24"/>
        </w:rPr>
        <w:t>BI.ZZŚ.3.4360.151.2022.MK Dyrektor Państwowego Gospodarstwa Wodnego Wody Polskie w Giżycku wezwał do wyjaśnień i uzupełnienia karty informacyjnej w/w przedsięwzięcia.</w:t>
      </w:r>
    </w:p>
    <w:p w:rsidR="00E563F9" w:rsidRPr="00D02B08" w:rsidRDefault="00FE4579" w:rsidP="00FD7C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B08">
        <w:rPr>
          <w:rFonts w:ascii="Times New Roman" w:hAnsi="Times New Roman" w:cs="Times New Roman"/>
          <w:iCs/>
          <w:sz w:val="24"/>
          <w:szCs w:val="24"/>
        </w:rPr>
        <w:t xml:space="preserve">W dniu 24 sierpnia 2022 r. </w:t>
      </w:r>
      <w:r w:rsidR="00BC3DD8">
        <w:rPr>
          <w:rFonts w:ascii="Times New Roman" w:hAnsi="Times New Roman" w:cs="Times New Roman"/>
          <w:iCs/>
          <w:sz w:val="24"/>
          <w:szCs w:val="24"/>
        </w:rPr>
        <w:t xml:space="preserve">do tut. Organu wpłynęło pismo Inwestora z prośbą o </w:t>
      </w:r>
      <w:r w:rsidR="00731753">
        <w:rPr>
          <w:rFonts w:ascii="Times New Roman" w:hAnsi="Times New Roman" w:cs="Times New Roman"/>
          <w:iCs/>
          <w:sz w:val="24"/>
          <w:szCs w:val="24"/>
        </w:rPr>
        <w:t>wycofanie</w:t>
      </w:r>
      <w:r w:rsidR="00BC3DD8">
        <w:rPr>
          <w:rFonts w:ascii="Times New Roman" w:hAnsi="Times New Roman" w:cs="Times New Roman"/>
          <w:iCs/>
          <w:sz w:val="24"/>
          <w:szCs w:val="24"/>
        </w:rPr>
        <w:t xml:space="preserve"> wniosku w sprawie </w:t>
      </w:r>
      <w:r w:rsidR="00731753">
        <w:rPr>
          <w:rFonts w:ascii="Times New Roman" w:hAnsi="Times New Roman" w:cs="Times New Roman"/>
          <w:iCs/>
          <w:sz w:val="24"/>
          <w:szCs w:val="24"/>
        </w:rPr>
        <w:t>wydania</w:t>
      </w:r>
      <w:r w:rsidRPr="00D02B08">
        <w:rPr>
          <w:rFonts w:ascii="Times New Roman" w:hAnsi="Times New Roman" w:cs="Times New Roman"/>
          <w:iCs/>
          <w:sz w:val="24"/>
          <w:szCs w:val="24"/>
        </w:rPr>
        <w:t xml:space="preserve"> decyzji o środowiskowych uwarunkowaniach dla przedsięwzięcia pn.: </w:t>
      </w:r>
      <w:r w:rsidR="00660E09" w:rsidRPr="00D02B08">
        <w:rPr>
          <w:rFonts w:ascii="Times New Roman" w:hAnsi="Times New Roman" w:cs="Times New Roman"/>
          <w:color w:val="000000"/>
          <w:sz w:val="24"/>
          <w:szCs w:val="24"/>
        </w:rPr>
        <w:t xml:space="preserve">Rozbudowa, nadbudowa i przebudowa budynku inwentarskiego i budynków gospodarczych wraz ze zmianą sposobu użytkowania budynków gospodarczych na budynki inwentarskie o łącznej planowanej obsadzie do 52 DJP w systemie chowu ściółkowego i </w:t>
      </w:r>
      <w:proofErr w:type="spellStart"/>
      <w:r w:rsidR="00660E09" w:rsidRPr="00D02B08">
        <w:rPr>
          <w:rFonts w:ascii="Times New Roman" w:hAnsi="Times New Roman" w:cs="Times New Roman"/>
          <w:color w:val="000000"/>
          <w:sz w:val="24"/>
          <w:szCs w:val="24"/>
        </w:rPr>
        <w:t>bezściołowego</w:t>
      </w:r>
      <w:proofErr w:type="spellEnd"/>
      <w:r w:rsidR="00660E09" w:rsidRPr="00D02B08">
        <w:rPr>
          <w:rFonts w:ascii="Times New Roman" w:hAnsi="Times New Roman" w:cs="Times New Roman"/>
          <w:color w:val="000000"/>
          <w:sz w:val="24"/>
          <w:szCs w:val="24"/>
        </w:rPr>
        <w:t xml:space="preserve"> na działkach nr geod. 339 i 340 położonej we wsi Krusza, gm. Turośl,</w:t>
      </w:r>
    </w:p>
    <w:p w:rsidR="00FC5951" w:rsidRPr="00D02B08" w:rsidRDefault="00FC5951" w:rsidP="00FD7CB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B08">
        <w:rPr>
          <w:rFonts w:ascii="Times New Roman" w:hAnsi="Times New Roman" w:cs="Times New Roman"/>
          <w:iCs/>
          <w:sz w:val="24"/>
          <w:szCs w:val="24"/>
        </w:rPr>
        <w:t xml:space="preserve">Przed wydaniem niniejszej decyzji organ prowadzący postępowanie poinformował strony o wpłynięciu pisma w sprawie wycofania wniosku o wydanie decyzji o środowiskowych uwarunkowaniach oraz o możliwości wypowiedzenia się co do zebranych w sprawie dowodów i materiałów oraz zgłoszonych żądań w myśl art. 10 </w:t>
      </w:r>
      <w:r w:rsidRPr="00D02B08">
        <w:rPr>
          <w:rFonts w:ascii="Times New Roman" w:hAnsi="Times New Roman" w:cs="Times New Roman"/>
          <w:sz w:val="24"/>
          <w:szCs w:val="24"/>
        </w:rPr>
        <w:t>§ 1 ustawy z dnia 14 czerwca 1960 r. Kodeks postępowania administracyjnego (Dz. U. z 2021 r. poz. 735) (Obwieszczenie z dnia 25.08.2022 r. znak: PBŚ.6220.20.2022)</w:t>
      </w:r>
    </w:p>
    <w:p w:rsidR="00DE7FC4" w:rsidRPr="00D02B08" w:rsidRDefault="00DE7FC4" w:rsidP="00CB1051">
      <w:pPr>
        <w:pStyle w:val="Styl"/>
        <w:spacing w:line="295" w:lineRule="exact"/>
        <w:ind w:right="6" w:firstLine="708"/>
        <w:jc w:val="both"/>
        <w:rPr>
          <w:iCs/>
        </w:rPr>
      </w:pPr>
      <w:r w:rsidRPr="00D02B08">
        <w:t xml:space="preserve">Zgodnie z treścią art. 105 § 2 ustawy </w:t>
      </w:r>
      <w:r w:rsidRPr="00D02B08">
        <w:rPr>
          <w:iCs/>
        </w:rPr>
        <w:t xml:space="preserve">z dnia 14 czerwca 1960 r. Kodeks postępowania administracyjnego (Dz. U. z 2021r. poz. 735) organ administracji publicznej może umorzyć postępowanie, jeżeli wystąpi o to strona, na której żądane postępowanie zostało wszczęte, a nie sprzeciwiają się temu inne strony oraz gdy nie jest to sprzeczne z interesem społecznym. W tym przypadku wszystkie trzy warunki zostały spełnione, ponieważ o umorzenie postępowania w sprawie wydania decyzji o środowiskowych uwarunkowaniach wystąpił inwestor, na którego żądane postępowanie zostało wszczęte. Strony nie wniosły sprzeciwu i umorzenie decyzji nie jest sprzeczne z interesem społecznym. </w:t>
      </w:r>
    </w:p>
    <w:p w:rsidR="007122D9" w:rsidRPr="00D02B08" w:rsidRDefault="00DE7FC4" w:rsidP="007122D9">
      <w:pPr>
        <w:pStyle w:val="Styl"/>
        <w:spacing w:line="295" w:lineRule="exact"/>
        <w:ind w:right="6" w:firstLine="708"/>
        <w:jc w:val="both"/>
        <w:rPr>
          <w:iCs/>
        </w:rPr>
      </w:pPr>
      <w:r w:rsidRPr="00D02B08">
        <w:t xml:space="preserve">Wójt Gminy Turośl uznał, że postępowanie stało się bezprzedmiotowe i na podstawie </w:t>
      </w:r>
      <w:r w:rsidRPr="00D02B08">
        <w:lastRenderedPageBreak/>
        <w:t xml:space="preserve">art. 105 § 1 ustawy </w:t>
      </w:r>
      <w:r w:rsidRPr="00D02B08">
        <w:rPr>
          <w:iCs/>
        </w:rPr>
        <w:t>z dnia 14 czerwca 1960 r. Kodeks postępowania administracyjnego (Dz. U. z 2021 r. poz. 735) orzekł o umorzeniu przedmiotowego postępowania w całości.</w:t>
      </w:r>
    </w:p>
    <w:p w:rsidR="00D42E3B" w:rsidRPr="007122D9" w:rsidRDefault="00D42E3B" w:rsidP="007122D9">
      <w:pPr>
        <w:pStyle w:val="Styl"/>
        <w:spacing w:line="295" w:lineRule="exact"/>
        <w:ind w:right="6" w:firstLine="708"/>
        <w:jc w:val="center"/>
        <w:rPr>
          <w:b/>
          <w:iCs/>
          <w:sz w:val="22"/>
          <w:szCs w:val="22"/>
          <w:u w:val="single"/>
        </w:rPr>
      </w:pPr>
      <w:r w:rsidRPr="007122D9">
        <w:rPr>
          <w:b/>
          <w:iCs/>
          <w:sz w:val="22"/>
          <w:szCs w:val="22"/>
          <w:u w:val="single"/>
        </w:rPr>
        <w:t xml:space="preserve">Biorąc pod uwagę powyższe </w:t>
      </w:r>
      <w:r w:rsidR="007122D9" w:rsidRPr="007122D9">
        <w:rPr>
          <w:b/>
          <w:iCs/>
          <w:sz w:val="22"/>
          <w:szCs w:val="22"/>
          <w:u w:val="single"/>
        </w:rPr>
        <w:t xml:space="preserve">postanowiono orzec </w:t>
      </w:r>
      <w:r w:rsidRPr="007122D9">
        <w:rPr>
          <w:b/>
          <w:iCs/>
          <w:sz w:val="22"/>
          <w:szCs w:val="22"/>
          <w:u w:val="single"/>
        </w:rPr>
        <w:t>jak w sentencji</w:t>
      </w:r>
      <w:r w:rsidR="007122D9" w:rsidRPr="007122D9">
        <w:rPr>
          <w:b/>
          <w:iCs/>
          <w:sz w:val="22"/>
          <w:szCs w:val="22"/>
          <w:u w:val="single"/>
        </w:rPr>
        <w:t xml:space="preserve"> decyzji</w:t>
      </w:r>
    </w:p>
    <w:p w:rsidR="00DE7FC4" w:rsidRPr="00647213" w:rsidRDefault="00FC5951" w:rsidP="00FC5951">
      <w:pPr>
        <w:spacing w:before="120"/>
        <w:ind w:firstLine="708"/>
        <w:jc w:val="center"/>
        <w:rPr>
          <w:rFonts w:ascii="Times New Roman" w:hAnsi="Times New Roman" w:cs="Times New Roman"/>
          <w:b/>
        </w:rPr>
      </w:pPr>
      <w:r w:rsidRPr="00647213">
        <w:rPr>
          <w:rFonts w:ascii="Times New Roman" w:hAnsi="Times New Roman" w:cs="Times New Roman"/>
          <w:b/>
        </w:rPr>
        <w:t>POUCZENIE</w:t>
      </w:r>
    </w:p>
    <w:p w:rsidR="00047E11" w:rsidRPr="00D02B08" w:rsidRDefault="00D42E3B" w:rsidP="00D42E3B">
      <w:pPr>
        <w:pStyle w:val="Styl"/>
        <w:numPr>
          <w:ilvl w:val="0"/>
          <w:numId w:val="2"/>
        </w:numPr>
        <w:spacing w:before="120" w:line="295" w:lineRule="exact"/>
        <w:ind w:right="6"/>
        <w:jc w:val="both"/>
      </w:pPr>
      <w:r w:rsidRPr="00D02B08">
        <w:t>Od niniejszej decyzji służy stronie prawo wniesienia odwołania do Samorządowego Kolegium Odwoławczego w Łomży z pośrednictwem Wójta Gminy Turośl w terminie 14 dni od dnia doręczenia niniejszej decyzji.</w:t>
      </w:r>
    </w:p>
    <w:p w:rsidR="00D42E3B" w:rsidRPr="00D02B08" w:rsidRDefault="00D42E3B" w:rsidP="00D42E3B">
      <w:pPr>
        <w:pStyle w:val="Styl"/>
        <w:numPr>
          <w:ilvl w:val="0"/>
          <w:numId w:val="2"/>
        </w:numPr>
        <w:spacing w:before="120" w:line="295" w:lineRule="exact"/>
        <w:ind w:right="6"/>
        <w:jc w:val="both"/>
      </w:pPr>
      <w:r w:rsidRPr="00D02B08">
        <w:t xml:space="preserve">W trakcie biegu terminu do wniesienia odwołania strona może zrzec się prawa do wniesienia odwołania. Z dniem doręczenia organowi oświadczenia o zrzeczeniu się prawa do wniesienia odwołania przez </w:t>
      </w:r>
      <w:r w:rsidR="007122D9" w:rsidRPr="00D02B08">
        <w:t>ostatnią ze stron, decyzja staje się ostateczna i prawomocna.</w:t>
      </w:r>
    </w:p>
    <w:p w:rsidR="007122D9" w:rsidRPr="00D02B08" w:rsidRDefault="007122D9" w:rsidP="00D42E3B">
      <w:pPr>
        <w:pStyle w:val="Styl"/>
        <w:numPr>
          <w:ilvl w:val="0"/>
          <w:numId w:val="2"/>
        </w:numPr>
        <w:spacing w:before="120" w:line="295" w:lineRule="exact"/>
        <w:ind w:right="6"/>
        <w:jc w:val="both"/>
      </w:pPr>
      <w:r w:rsidRPr="00D02B08">
        <w:t xml:space="preserve">Nie jest możliwe skuteczne cofnięcie oświadczenia o zrzeczeniu się prawa do wniesienia odwołania. Złożenie oświadczenia o zrzeczeniu się prawa do odwołania skutkuje utratą możliwości do zaskarżenia decyzji. </w:t>
      </w:r>
    </w:p>
    <w:p w:rsidR="007122D9" w:rsidRPr="007122D9" w:rsidRDefault="007122D9" w:rsidP="007122D9">
      <w:pPr>
        <w:pStyle w:val="Styl"/>
        <w:spacing w:before="120" w:line="295" w:lineRule="exact"/>
        <w:ind w:left="360" w:right="6"/>
        <w:jc w:val="both"/>
        <w:rPr>
          <w:sz w:val="22"/>
          <w:szCs w:val="22"/>
        </w:rPr>
      </w:pPr>
    </w:p>
    <w:p w:rsidR="007122D9" w:rsidRPr="007122D9" w:rsidRDefault="007122D9" w:rsidP="007122D9">
      <w:pPr>
        <w:pStyle w:val="Styl"/>
        <w:spacing w:before="120" w:line="295" w:lineRule="exact"/>
        <w:ind w:left="360" w:right="6"/>
        <w:jc w:val="both"/>
        <w:rPr>
          <w:i/>
          <w:sz w:val="20"/>
          <w:szCs w:val="20"/>
        </w:rPr>
      </w:pPr>
      <w:r w:rsidRPr="007122D9">
        <w:rPr>
          <w:i/>
          <w:sz w:val="20"/>
          <w:szCs w:val="20"/>
        </w:rPr>
        <w:t xml:space="preserve">Niniejsza decyzja nie podlega opłacie skarbowej - na podstawie cz. I ust. 53 kol. 4 pkt 1 załącznika do ustawy z dnia 16 listopada 2006 r. o opłacie skarbowej (t. j. Dz. U. z 2021 r. poz. 1923 z </w:t>
      </w:r>
      <w:proofErr w:type="spellStart"/>
      <w:r w:rsidRPr="007122D9">
        <w:rPr>
          <w:i/>
          <w:sz w:val="20"/>
          <w:szCs w:val="20"/>
        </w:rPr>
        <w:t>późn</w:t>
      </w:r>
      <w:proofErr w:type="spellEnd"/>
      <w:r w:rsidRPr="007122D9">
        <w:rPr>
          <w:i/>
          <w:sz w:val="20"/>
          <w:szCs w:val="20"/>
        </w:rPr>
        <w:t>. zm.).</w:t>
      </w:r>
    </w:p>
    <w:p w:rsidR="00AF09FB" w:rsidRDefault="00AF09FB">
      <w:pPr>
        <w:rPr>
          <w:rFonts w:ascii="Times New Roman" w:hAnsi="Times New Roman" w:cs="Times New Roman"/>
          <w:sz w:val="24"/>
          <w:szCs w:val="24"/>
        </w:rPr>
      </w:pPr>
    </w:p>
    <w:p w:rsidR="007122D9" w:rsidRDefault="007122D9">
      <w:pPr>
        <w:rPr>
          <w:rFonts w:ascii="Times New Roman" w:hAnsi="Times New Roman" w:cs="Times New Roman"/>
          <w:sz w:val="24"/>
          <w:szCs w:val="24"/>
        </w:rPr>
      </w:pPr>
    </w:p>
    <w:p w:rsidR="007122D9" w:rsidRDefault="007122D9">
      <w:pPr>
        <w:rPr>
          <w:rFonts w:ascii="Times New Roman" w:hAnsi="Times New Roman" w:cs="Times New Roman"/>
          <w:sz w:val="24"/>
          <w:szCs w:val="24"/>
        </w:rPr>
      </w:pPr>
    </w:p>
    <w:p w:rsidR="007122D9" w:rsidRDefault="007122D9">
      <w:pPr>
        <w:rPr>
          <w:rFonts w:ascii="Times New Roman" w:hAnsi="Times New Roman" w:cs="Times New Roman"/>
          <w:sz w:val="24"/>
          <w:szCs w:val="24"/>
        </w:rPr>
      </w:pPr>
    </w:p>
    <w:p w:rsidR="007122D9" w:rsidRDefault="007122D9">
      <w:pPr>
        <w:rPr>
          <w:rFonts w:ascii="Times New Roman" w:hAnsi="Times New Roman" w:cs="Times New Roman"/>
          <w:sz w:val="24"/>
          <w:szCs w:val="24"/>
        </w:rPr>
      </w:pPr>
    </w:p>
    <w:p w:rsidR="00704E94" w:rsidRDefault="00704E94">
      <w:pPr>
        <w:rPr>
          <w:rFonts w:ascii="Times New Roman" w:hAnsi="Times New Roman" w:cs="Times New Roman"/>
          <w:sz w:val="24"/>
          <w:szCs w:val="24"/>
        </w:rPr>
      </w:pPr>
    </w:p>
    <w:p w:rsidR="00704E94" w:rsidRDefault="00704E94">
      <w:pPr>
        <w:rPr>
          <w:rFonts w:ascii="Times New Roman" w:hAnsi="Times New Roman" w:cs="Times New Roman"/>
          <w:sz w:val="24"/>
          <w:szCs w:val="24"/>
        </w:rPr>
      </w:pPr>
    </w:p>
    <w:p w:rsidR="00704E94" w:rsidRDefault="00704E94">
      <w:pPr>
        <w:rPr>
          <w:rFonts w:ascii="Times New Roman" w:hAnsi="Times New Roman" w:cs="Times New Roman"/>
          <w:sz w:val="24"/>
          <w:szCs w:val="24"/>
        </w:rPr>
      </w:pPr>
    </w:p>
    <w:p w:rsidR="00704E94" w:rsidRDefault="00704E94">
      <w:pPr>
        <w:rPr>
          <w:rFonts w:ascii="Times New Roman" w:hAnsi="Times New Roman" w:cs="Times New Roman"/>
          <w:sz w:val="24"/>
          <w:szCs w:val="24"/>
        </w:rPr>
      </w:pPr>
    </w:p>
    <w:p w:rsidR="007122D9" w:rsidRDefault="007122D9">
      <w:pPr>
        <w:rPr>
          <w:rFonts w:ascii="Times New Roman" w:hAnsi="Times New Roman" w:cs="Times New Roman"/>
          <w:sz w:val="24"/>
          <w:szCs w:val="24"/>
        </w:rPr>
      </w:pPr>
    </w:p>
    <w:p w:rsidR="007122D9" w:rsidRPr="00704E94" w:rsidRDefault="007122D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04E94">
        <w:rPr>
          <w:rFonts w:ascii="Times New Roman" w:hAnsi="Times New Roman" w:cs="Times New Roman"/>
          <w:b/>
          <w:sz w:val="20"/>
          <w:szCs w:val="20"/>
          <w:u w:val="single"/>
        </w:rPr>
        <w:t xml:space="preserve">Otrzymują: </w:t>
      </w:r>
    </w:p>
    <w:p w:rsidR="007122D9" w:rsidRPr="00704E94" w:rsidRDefault="00B3024A" w:rsidP="007122D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INWESTOR PRYWATNY</w:t>
      </w:r>
      <w:bookmarkStart w:id="0" w:name="_GoBack"/>
      <w:bookmarkEnd w:id="0"/>
    </w:p>
    <w:p w:rsidR="007122D9" w:rsidRPr="00704E94" w:rsidRDefault="007122D9" w:rsidP="007122D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04E94">
        <w:rPr>
          <w:rFonts w:ascii="Times New Roman" w:hAnsi="Times New Roman" w:cs="Times New Roman"/>
          <w:sz w:val="20"/>
          <w:szCs w:val="20"/>
        </w:rPr>
        <w:t xml:space="preserve">Strony postępowania przez obwieszczenie zgodnie z art. 49 k.p.a. </w:t>
      </w:r>
    </w:p>
    <w:p w:rsidR="007122D9" w:rsidRPr="00704E94" w:rsidRDefault="007122D9" w:rsidP="007122D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04E94">
        <w:rPr>
          <w:rFonts w:ascii="Times New Roman" w:hAnsi="Times New Roman" w:cs="Times New Roman"/>
          <w:sz w:val="20"/>
          <w:szCs w:val="20"/>
        </w:rPr>
        <w:t xml:space="preserve">a/a. </w:t>
      </w:r>
    </w:p>
    <w:p w:rsidR="007122D9" w:rsidRPr="00704E94" w:rsidRDefault="007122D9" w:rsidP="007122D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04E94">
        <w:rPr>
          <w:rFonts w:ascii="Times New Roman" w:hAnsi="Times New Roman" w:cs="Times New Roman"/>
          <w:b/>
          <w:sz w:val="20"/>
          <w:szCs w:val="20"/>
          <w:u w:val="single"/>
        </w:rPr>
        <w:t xml:space="preserve">Do wiadomości: </w:t>
      </w:r>
    </w:p>
    <w:p w:rsidR="007122D9" w:rsidRPr="00704E94" w:rsidRDefault="007122D9" w:rsidP="007122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04E94">
        <w:rPr>
          <w:rFonts w:ascii="Times New Roman" w:hAnsi="Times New Roman" w:cs="Times New Roman"/>
          <w:sz w:val="20"/>
          <w:szCs w:val="20"/>
        </w:rPr>
        <w:t>Państwowy Powiatowy Inspektor Sanitarn</w:t>
      </w:r>
      <w:r w:rsidR="00704E94" w:rsidRPr="00704E94">
        <w:rPr>
          <w:rFonts w:ascii="Times New Roman" w:hAnsi="Times New Roman" w:cs="Times New Roman"/>
          <w:sz w:val="20"/>
          <w:szCs w:val="20"/>
        </w:rPr>
        <w:t>y w Kolnie ul. Wojska Polskiego 4, 18-500 Kolno</w:t>
      </w:r>
      <w:r w:rsidRPr="00704E9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22D9" w:rsidRPr="00704E94" w:rsidRDefault="007122D9" w:rsidP="007122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04E94">
        <w:rPr>
          <w:rFonts w:ascii="Times New Roman" w:hAnsi="Times New Roman" w:cs="Times New Roman"/>
          <w:sz w:val="20"/>
          <w:szCs w:val="20"/>
        </w:rPr>
        <w:t>Regionalny Dyrektor</w:t>
      </w:r>
      <w:r w:rsidR="00704E94" w:rsidRPr="00704E94">
        <w:rPr>
          <w:rFonts w:ascii="Times New Roman" w:hAnsi="Times New Roman" w:cs="Times New Roman"/>
          <w:sz w:val="20"/>
          <w:szCs w:val="20"/>
        </w:rPr>
        <w:t xml:space="preserve"> Ochrony Środowiska w Białymstoku, Wydział Spraw Terenowych w Łomży, ul. Nowa 2, 18-400 Łomża</w:t>
      </w:r>
      <w:r w:rsidRPr="00704E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2D9" w:rsidRPr="00704E94" w:rsidRDefault="007122D9" w:rsidP="007122D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04E94">
        <w:rPr>
          <w:rFonts w:ascii="Times New Roman" w:hAnsi="Times New Roman" w:cs="Times New Roman"/>
          <w:sz w:val="20"/>
          <w:szCs w:val="20"/>
        </w:rPr>
        <w:t>Państwowe Gospodarstwo Wodne Wody Polskie Regi</w:t>
      </w:r>
      <w:r w:rsidR="00704E94" w:rsidRPr="00704E94">
        <w:rPr>
          <w:rFonts w:ascii="Times New Roman" w:hAnsi="Times New Roman" w:cs="Times New Roman"/>
          <w:sz w:val="20"/>
          <w:szCs w:val="20"/>
        </w:rPr>
        <w:t xml:space="preserve">onalny Zarząd Gospodarki Wodnej, ul. Wodna 4, 11-500 Giżycko </w:t>
      </w:r>
    </w:p>
    <w:sectPr w:rsidR="007122D9" w:rsidRPr="00704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21807"/>
    <w:multiLevelType w:val="hybridMultilevel"/>
    <w:tmpl w:val="14A8B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615C4"/>
    <w:multiLevelType w:val="hybridMultilevel"/>
    <w:tmpl w:val="B3461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060CD"/>
    <w:multiLevelType w:val="hybridMultilevel"/>
    <w:tmpl w:val="2542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638E5"/>
    <w:multiLevelType w:val="hybridMultilevel"/>
    <w:tmpl w:val="807C72A8"/>
    <w:lvl w:ilvl="0" w:tplc="9C1EDB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323C1"/>
    <w:multiLevelType w:val="hybridMultilevel"/>
    <w:tmpl w:val="5EE4B1D4"/>
    <w:lvl w:ilvl="0" w:tplc="12D825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8B"/>
    <w:rsid w:val="00047E11"/>
    <w:rsid w:val="000646AD"/>
    <w:rsid w:val="0013113A"/>
    <w:rsid w:val="0013713C"/>
    <w:rsid w:val="00167A43"/>
    <w:rsid w:val="0018228E"/>
    <w:rsid w:val="00262D29"/>
    <w:rsid w:val="002E3384"/>
    <w:rsid w:val="004233AD"/>
    <w:rsid w:val="0048298B"/>
    <w:rsid w:val="00494E5D"/>
    <w:rsid w:val="00647213"/>
    <w:rsid w:val="0065563D"/>
    <w:rsid w:val="0065767E"/>
    <w:rsid w:val="00660E09"/>
    <w:rsid w:val="006C5A37"/>
    <w:rsid w:val="00704E94"/>
    <w:rsid w:val="007122D9"/>
    <w:rsid w:val="00731753"/>
    <w:rsid w:val="0082734E"/>
    <w:rsid w:val="008A5FE3"/>
    <w:rsid w:val="00AA5988"/>
    <w:rsid w:val="00AF09FB"/>
    <w:rsid w:val="00B247B7"/>
    <w:rsid w:val="00B3024A"/>
    <w:rsid w:val="00BC3DD8"/>
    <w:rsid w:val="00CB1051"/>
    <w:rsid w:val="00CC08AE"/>
    <w:rsid w:val="00D02B08"/>
    <w:rsid w:val="00D42E3B"/>
    <w:rsid w:val="00DE7FC4"/>
    <w:rsid w:val="00E05B9B"/>
    <w:rsid w:val="00E25CEA"/>
    <w:rsid w:val="00E563F9"/>
    <w:rsid w:val="00E65A28"/>
    <w:rsid w:val="00F53832"/>
    <w:rsid w:val="00FB5BC5"/>
    <w:rsid w:val="00FC5951"/>
    <w:rsid w:val="00FD7CB0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76EEB-0DA2-4165-83F3-E2206811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5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047E1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lb">
    <w:name w:val="a_lb"/>
    <w:rsid w:val="00E65A28"/>
  </w:style>
  <w:style w:type="paragraph" w:styleId="Akapitzlist">
    <w:name w:val="List Paragraph"/>
    <w:basedOn w:val="Normalny"/>
    <w:uiPriority w:val="34"/>
    <w:qFormat/>
    <w:rsid w:val="007122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2022-09-20T09:41:00Z</cp:lastPrinted>
  <dcterms:created xsi:type="dcterms:W3CDTF">2022-09-21T10:06:00Z</dcterms:created>
  <dcterms:modified xsi:type="dcterms:W3CDTF">2022-09-21T10:06:00Z</dcterms:modified>
</cp:coreProperties>
</file>