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3BC1" w14:textId="25978B0E" w:rsidR="00AB03A2" w:rsidRDefault="00AB03A2" w:rsidP="00AB03A2">
      <w:pPr>
        <w:pStyle w:val="textcenter"/>
        <w:shd w:val="clear" w:color="auto" w:fill="FFFFFF"/>
        <w:spacing w:before="0" w:beforeAutospacing="0" w:after="0" w:afterAutospacing="0"/>
        <w:jc w:val="right"/>
        <w:rPr>
          <w:b/>
          <w:bCs/>
          <w:color w:val="212529"/>
        </w:rPr>
      </w:pPr>
      <w:r>
        <w:rPr>
          <w:b/>
          <w:bCs/>
          <w:color w:val="212529"/>
        </w:rPr>
        <w:t xml:space="preserve">Turośl, dnia </w:t>
      </w:r>
      <w:r w:rsidR="0093335F">
        <w:rPr>
          <w:b/>
          <w:bCs/>
          <w:color w:val="212529"/>
        </w:rPr>
        <w:t>25</w:t>
      </w:r>
      <w:r>
        <w:rPr>
          <w:b/>
          <w:bCs/>
          <w:color w:val="212529"/>
        </w:rPr>
        <w:t>.</w:t>
      </w:r>
      <w:r w:rsidR="0093335F">
        <w:rPr>
          <w:b/>
          <w:bCs/>
          <w:color w:val="212529"/>
        </w:rPr>
        <w:t>04</w:t>
      </w:r>
      <w:r>
        <w:rPr>
          <w:b/>
          <w:bCs/>
          <w:color w:val="212529"/>
        </w:rPr>
        <w:t>.2023 r.</w:t>
      </w:r>
    </w:p>
    <w:p w14:paraId="3773283C" w14:textId="050AA41D" w:rsidR="00AB03A2" w:rsidRDefault="00AB03A2" w:rsidP="00AB03A2">
      <w:pPr>
        <w:pStyle w:val="textcenter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PDŚ.6220</w:t>
      </w:r>
      <w:r w:rsidR="0093335F">
        <w:rPr>
          <w:b/>
          <w:bCs/>
          <w:color w:val="212529"/>
        </w:rPr>
        <w:t>.3</w:t>
      </w:r>
      <w:r>
        <w:rPr>
          <w:b/>
          <w:bCs/>
          <w:color w:val="212529"/>
        </w:rPr>
        <w:t>.2023</w:t>
      </w:r>
    </w:p>
    <w:p w14:paraId="403BE839" w14:textId="78B75D32" w:rsidR="00AB03A2" w:rsidRPr="00AB03A2" w:rsidRDefault="00AB03A2" w:rsidP="00AB03A2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 w:rsidRPr="00AB03A2">
        <w:rPr>
          <w:b/>
          <w:bCs/>
          <w:color w:val="212529"/>
        </w:rPr>
        <w:t>Obwieszczenie</w:t>
      </w:r>
    </w:p>
    <w:p w14:paraId="4DE8D81B" w14:textId="53C5A273" w:rsidR="00AB03A2" w:rsidRPr="00A51E20" w:rsidRDefault="00AB03A2" w:rsidP="00A51E2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 w:rsidRPr="00AB03A2">
        <w:rPr>
          <w:b/>
          <w:bCs/>
          <w:color w:val="212529"/>
        </w:rPr>
        <w:t>o wydaniu decyzji o środowiskowych uwarunkowaniach</w:t>
      </w:r>
    </w:p>
    <w:p w14:paraId="0B228CAD" w14:textId="2BFD6A5C" w:rsidR="00AB03A2" w:rsidRPr="0093335F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 poz. 1029 z </w:t>
      </w:r>
      <w:proofErr w:type="spellStart"/>
      <w:r w:rsidRPr="006F1C56">
        <w:rPr>
          <w:color w:val="212529"/>
          <w:sz w:val="22"/>
          <w:szCs w:val="22"/>
        </w:rPr>
        <w:t>późn</w:t>
      </w:r>
      <w:proofErr w:type="spellEnd"/>
      <w:r w:rsidRPr="006F1C56">
        <w:rPr>
          <w:color w:val="212529"/>
          <w:sz w:val="22"/>
          <w:szCs w:val="22"/>
        </w:rPr>
        <w:t>. zm. - cyt. dalej jako „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 xml:space="preserve">OŚ”) podaje się do publicznej wiadomości, że dn. </w:t>
      </w:r>
      <w:r w:rsidR="0093335F">
        <w:rPr>
          <w:color w:val="212529"/>
          <w:sz w:val="22"/>
          <w:szCs w:val="22"/>
        </w:rPr>
        <w:t>24</w:t>
      </w:r>
      <w:r w:rsidRPr="006F1C56">
        <w:rPr>
          <w:color w:val="212529"/>
          <w:sz w:val="22"/>
          <w:szCs w:val="22"/>
        </w:rPr>
        <w:t>.</w:t>
      </w:r>
      <w:r w:rsidR="0093335F">
        <w:rPr>
          <w:color w:val="212529"/>
          <w:sz w:val="22"/>
          <w:szCs w:val="22"/>
        </w:rPr>
        <w:t>04</w:t>
      </w:r>
      <w:r w:rsidRPr="006F1C56">
        <w:rPr>
          <w:color w:val="212529"/>
          <w:sz w:val="22"/>
          <w:szCs w:val="22"/>
        </w:rPr>
        <w:t>.2023 r. wydana została decyzja znak: PDŚ.6220.</w:t>
      </w:r>
      <w:r w:rsidR="0093335F">
        <w:rPr>
          <w:color w:val="212529"/>
          <w:sz w:val="22"/>
          <w:szCs w:val="22"/>
        </w:rPr>
        <w:t>3</w:t>
      </w:r>
      <w:r w:rsidRPr="006F1C56">
        <w:rPr>
          <w:color w:val="212529"/>
          <w:sz w:val="22"/>
          <w:szCs w:val="22"/>
        </w:rPr>
        <w:t>.2023 o środowiskowych uwarunkowaniach dla przedsięwzięcia pn.:</w:t>
      </w:r>
      <w:r w:rsidR="0093335F" w:rsidRPr="0093335F">
        <w:rPr>
          <w:sz w:val="22"/>
          <w:szCs w:val="22"/>
        </w:rPr>
        <w:t xml:space="preserve"> </w:t>
      </w:r>
      <w:r w:rsidR="0093335F" w:rsidRPr="0093335F">
        <w:rPr>
          <w:b/>
          <w:bCs/>
          <w:sz w:val="22"/>
          <w:szCs w:val="22"/>
        </w:rPr>
        <w:t>„</w:t>
      </w:r>
      <w:r w:rsidR="0093335F" w:rsidRPr="0093335F">
        <w:rPr>
          <w:b/>
          <w:bCs/>
          <w:sz w:val="22"/>
          <w:szCs w:val="22"/>
        </w:rPr>
        <w:t>Budowa pięciu budynków mieszkalnych jednorodzinnych wraz z niezbędną infrastrukturą techniczną na działce nr 285/1, obręb Szablaki, gm. Turośl</w:t>
      </w:r>
      <w:r w:rsidRPr="0093335F">
        <w:rPr>
          <w:b/>
          <w:bCs/>
          <w:color w:val="212529"/>
          <w:sz w:val="22"/>
          <w:szCs w:val="22"/>
        </w:rPr>
        <w:t xml:space="preserve"> </w:t>
      </w:r>
      <w:r w:rsidR="0093335F" w:rsidRPr="0093335F">
        <w:rPr>
          <w:b/>
          <w:bCs/>
          <w:color w:val="212529"/>
          <w:sz w:val="22"/>
          <w:szCs w:val="22"/>
        </w:rPr>
        <w:t>„</w:t>
      </w:r>
    </w:p>
    <w:p w14:paraId="477B85B0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Decyzja ta została wydana na wniosek „osoby fizycznej”.</w:t>
      </w:r>
    </w:p>
    <w:p w14:paraId="68C49DA8" w14:textId="7DDBA1C6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Z treścią ww. decyzji oraz ze stosowną dokumentacją sprawy (w tym z opinią Regionalnego Dyrektora Ochrony Środowiska w Białymstoku, opinią Państwowego Powiatowego Inspektora Sanitarnego w Kolnie oraz opinią Dyrektora Zarządu Zlewni w Giżycku Państwowego Gospodarstwa Wodnego Wody Polskie) można zapoznać się na zasadach udostępniania informacji o środowisku określonych w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>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63935C95" w14:textId="7AACB1E4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Na podstawie art. 49 ustawy z dnia 14 czerwca 1960 r. - Kodeks postępowania administracyjnego (Dz. U. z 2022 r. poz. 2000 z </w:t>
      </w:r>
      <w:proofErr w:type="spellStart"/>
      <w:r w:rsidRPr="006F1C56">
        <w:rPr>
          <w:color w:val="212529"/>
          <w:sz w:val="22"/>
          <w:szCs w:val="22"/>
        </w:rPr>
        <w:t>późn</w:t>
      </w:r>
      <w:proofErr w:type="spellEnd"/>
      <w:r w:rsidRPr="006F1C56">
        <w:rPr>
          <w:color w:val="212529"/>
          <w:sz w:val="22"/>
          <w:szCs w:val="22"/>
        </w:rPr>
        <w:t xml:space="preserve">. zm. – cyt. dalej jako „k.p.a.”) w związku z art. 74 ust. 3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>OŚ zawiadamia się wszystkie strony o wydaniu</w:t>
      </w:r>
      <w:r w:rsidR="006F1C56" w:rsidRPr="006F1C56">
        <w:rPr>
          <w:color w:val="212529"/>
          <w:sz w:val="22"/>
          <w:szCs w:val="22"/>
        </w:rPr>
        <w:t xml:space="preserve"> w/w</w:t>
      </w:r>
      <w:r w:rsidRPr="006F1C56">
        <w:rPr>
          <w:color w:val="212529"/>
          <w:sz w:val="22"/>
          <w:szCs w:val="22"/>
        </w:rPr>
        <w:t xml:space="preserve"> decyzji</w:t>
      </w:r>
      <w:r w:rsidR="006F1C56" w:rsidRPr="006F1C56">
        <w:rPr>
          <w:color w:val="212529"/>
          <w:sz w:val="22"/>
          <w:szCs w:val="22"/>
        </w:rPr>
        <w:t>.</w:t>
      </w:r>
    </w:p>
    <w:p w14:paraId="2753AD27" w14:textId="5E1CB219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Odpis decyzji podlega ponadto udostępnieniu na wniosek strony na zasadach określonych w art. 49</w:t>
      </w:r>
      <w:r w:rsidR="008602DB">
        <w:rPr>
          <w:color w:val="212529"/>
          <w:sz w:val="22"/>
          <w:szCs w:val="22"/>
        </w:rPr>
        <w:t xml:space="preserve"> </w:t>
      </w:r>
      <w:r w:rsidRPr="006F1C56">
        <w:rPr>
          <w:color w:val="212529"/>
          <w:sz w:val="22"/>
          <w:szCs w:val="22"/>
        </w:rPr>
        <w:t>b § 1 k.p.a., z zastrzeżeniem art. 35 § 5 k.p.a.</w:t>
      </w:r>
    </w:p>
    <w:p w14:paraId="50266FA8" w14:textId="5A615315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Zgodnie z art. 74 ust. 3 </w:t>
      </w:r>
      <w:r w:rsidR="008602DB">
        <w:rPr>
          <w:color w:val="212529"/>
          <w:sz w:val="22"/>
          <w:szCs w:val="22"/>
        </w:rPr>
        <w:t>O</w:t>
      </w:r>
      <w:r w:rsidRPr="006F1C56">
        <w:rPr>
          <w:color w:val="212529"/>
          <w:sz w:val="22"/>
          <w:szCs w:val="22"/>
        </w:rPr>
        <w:t xml:space="preserve">OŚ jeżeli liczba stron postępowania w sprawie wydania decyzji o środowiskowych uwarunkowaniach lub innego postępowania dotyczącego tej decyzji przekracza 10 stosuje się przepis art. 49 k.p.a.. Zgodnie zaś </w:t>
      </w:r>
      <w:r w:rsidR="008602DB">
        <w:rPr>
          <w:color w:val="212529"/>
          <w:sz w:val="22"/>
          <w:szCs w:val="22"/>
        </w:rPr>
        <w:t xml:space="preserve">z </w:t>
      </w:r>
      <w:r w:rsidRPr="006F1C56">
        <w:rPr>
          <w:color w:val="212529"/>
          <w:sz w:val="22"/>
          <w:szCs w:val="22"/>
        </w:rPr>
        <w:t>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6D966C9A" w14:textId="2BEA39FB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 xml:space="preserve">Od powyższej decyzji przysługuje stronom odwołanie do Samorządowego Kolegium Odwoławczego w </w:t>
      </w:r>
      <w:r w:rsidR="006F1C56" w:rsidRPr="006F1C56">
        <w:rPr>
          <w:color w:val="212529"/>
          <w:sz w:val="22"/>
          <w:szCs w:val="22"/>
        </w:rPr>
        <w:t>Łomży</w:t>
      </w:r>
      <w:r w:rsidRPr="006F1C56">
        <w:rPr>
          <w:color w:val="212529"/>
          <w:sz w:val="22"/>
          <w:szCs w:val="22"/>
        </w:rPr>
        <w:t xml:space="preserve">, za pośrednictwem </w:t>
      </w:r>
      <w:r w:rsidR="006F1C56" w:rsidRPr="006F1C56">
        <w:rPr>
          <w:color w:val="212529"/>
          <w:sz w:val="22"/>
          <w:szCs w:val="22"/>
        </w:rPr>
        <w:t xml:space="preserve">Wójta Gminy Turośl </w:t>
      </w:r>
      <w:r w:rsidRPr="006F1C56">
        <w:rPr>
          <w:color w:val="212529"/>
          <w:sz w:val="22"/>
          <w:szCs w:val="22"/>
        </w:rPr>
        <w:t xml:space="preserve"> w terminie 14 dni od dnia jej doręczenia (art.127 § 1 i 2 oraz art. 129 § 1 i 2 k.p.a.). Wniesienie odwołania w terminie wstrzymuje wykonanie decyzji (art. 130 § 2 k.p.a.).</w:t>
      </w:r>
    </w:p>
    <w:p w14:paraId="3ED1315A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7A5F28A0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2FA687A6" w14:textId="77777777" w:rsidR="00AB03A2" w:rsidRPr="006F1C56" w:rsidRDefault="00AB03A2" w:rsidP="006F1C56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6F1C56">
        <w:rPr>
          <w:color w:val="212529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2F3B4B01" w14:textId="0D5F5911" w:rsidR="00082761" w:rsidRPr="00082761" w:rsidRDefault="00AB03A2" w:rsidP="00082761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  <w:r w:rsidRPr="00082761">
        <w:rPr>
          <w:color w:val="212529"/>
          <w:sz w:val="22"/>
          <w:szCs w:val="22"/>
          <w:u w:val="single"/>
        </w:rPr>
        <w:t xml:space="preserve">Obwieszczenie nastąpiło dnia: </w:t>
      </w:r>
      <w:r w:rsidR="0093335F">
        <w:rPr>
          <w:color w:val="212529"/>
          <w:sz w:val="22"/>
          <w:szCs w:val="22"/>
          <w:u w:val="single"/>
        </w:rPr>
        <w:t>25</w:t>
      </w:r>
      <w:r w:rsidRPr="00082761">
        <w:rPr>
          <w:color w:val="212529"/>
          <w:sz w:val="22"/>
          <w:szCs w:val="22"/>
          <w:u w:val="single"/>
        </w:rPr>
        <w:t>.0</w:t>
      </w:r>
      <w:r w:rsidR="0093335F">
        <w:rPr>
          <w:color w:val="212529"/>
          <w:sz w:val="22"/>
          <w:szCs w:val="22"/>
          <w:u w:val="single"/>
        </w:rPr>
        <w:t>4</w:t>
      </w:r>
      <w:r w:rsidRPr="00082761">
        <w:rPr>
          <w:color w:val="212529"/>
          <w:sz w:val="22"/>
          <w:szCs w:val="22"/>
          <w:u w:val="single"/>
        </w:rPr>
        <w:t>.2023 r.</w:t>
      </w:r>
    </w:p>
    <w:p w14:paraId="072B7148" w14:textId="64BA653F" w:rsidR="00082761" w:rsidRPr="00082761" w:rsidRDefault="00082761" w:rsidP="00082761">
      <w:p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Otrzymują:</w:t>
      </w:r>
    </w:p>
    <w:p w14:paraId="59CB2945" w14:textId="3578ABAE" w:rsidR="00A51E20" w:rsidRPr="0093335F" w:rsidRDefault="00082761" w:rsidP="00A51E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82761">
        <w:rPr>
          <w:rFonts w:ascii="Times New Roman" w:hAnsi="Times New Roman" w:cs="Times New Roman"/>
          <w:sz w:val="15"/>
          <w:szCs w:val="15"/>
        </w:rPr>
        <w:t>Inwestor</w:t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 w:rsidRPr="0093335F">
        <w:rPr>
          <w:rFonts w:ascii="Times New Roman" w:hAnsi="Times New Roman" w:cs="Times New Roman"/>
          <w:b/>
          <w:bCs/>
          <w:sz w:val="20"/>
          <w:szCs w:val="20"/>
        </w:rPr>
        <w:t>Wójt Gminy</w:t>
      </w:r>
    </w:p>
    <w:p w14:paraId="4E3BE84D" w14:textId="4A278AC8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Pozostałe strony zgodnie z art. 49 KPA</w:t>
      </w:r>
    </w:p>
    <w:p w14:paraId="6A0408E0" w14:textId="3ED71141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Tablica ogłoszeń, BIP</w:t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>
        <w:rPr>
          <w:rFonts w:ascii="Times New Roman" w:hAnsi="Times New Roman" w:cs="Times New Roman"/>
          <w:sz w:val="15"/>
          <w:szCs w:val="15"/>
        </w:rPr>
        <w:tab/>
      </w:r>
      <w:r w:rsidR="00A51E20" w:rsidRPr="0093335F">
        <w:rPr>
          <w:rFonts w:ascii="Times New Roman" w:hAnsi="Times New Roman" w:cs="Times New Roman"/>
          <w:b/>
          <w:bCs/>
          <w:sz w:val="20"/>
          <w:szCs w:val="20"/>
        </w:rPr>
        <w:t>mgr Piotr Niedbała</w:t>
      </w:r>
    </w:p>
    <w:p w14:paraId="2F7246A7" w14:textId="2A12C6E9" w:rsidR="00082761" w:rsidRPr="00082761" w:rsidRDefault="00082761" w:rsidP="000827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082761">
        <w:rPr>
          <w:rFonts w:ascii="Times New Roman" w:hAnsi="Times New Roman" w:cs="Times New Roman"/>
          <w:sz w:val="15"/>
          <w:szCs w:val="15"/>
        </w:rPr>
        <w:t>a/a</w:t>
      </w:r>
    </w:p>
    <w:sectPr w:rsidR="00082761" w:rsidRPr="000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5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4"/>
    <w:rsid w:val="00082761"/>
    <w:rsid w:val="006F1C56"/>
    <w:rsid w:val="008602DB"/>
    <w:rsid w:val="00915A24"/>
    <w:rsid w:val="0093335F"/>
    <w:rsid w:val="00A51E20"/>
    <w:rsid w:val="00AB03A2"/>
    <w:rsid w:val="00C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0D2"/>
  <w15:chartTrackingRefBased/>
  <w15:docId w15:val="{29932804-B22A-49FE-98E2-361C8CF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center">
    <w:name w:val="textcenter"/>
    <w:basedOn w:val="Normalny"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A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7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2023-03-17T11:46:00Z</cp:lastPrinted>
  <dcterms:created xsi:type="dcterms:W3CDTF">2023-04-25T12:52:00Z</dcterms:created>
  <dcterms:modified xsi:type="dcterms:W3CDTF">2023-04-25T12:52:00Z</dcterms:modified>
</cp:coreProperties>
</file>