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A4" w:rsidRPr="00072ABE" w:rsidRDefault="002E43A4">
      <w:pPr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E43A4" w:rsidRPr="00072ABE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E43A4" w:rsidRPr="00072ABE" w:rsidRDefault="002D2DDA">
            <w:pPr>
              <w:pStyle w:val="TableParagraph"/>
              <w:ind w:left="1768" w:right="1703" w:firstLine="65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Klauzula informacyjna dot. przetwarzania danych osobowych w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ustawą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stycznia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2011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Kodeks</w:t>
            </w:r>
            <w:r w:rsidRPr="00072ABE">
              <w:rPr>
                <w:rFonts w:ascii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wyborczy</w:t>
            </w:r>
          </w:p>
        </w:tc>
      </w:tr>
      <w:tr w:rsidR="002E43A4" w:rsidRPr="00072ABE">
        <w:trPr>
          <w:trHeight w:val="570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TOŻSAMOŚĆ</w:t>
            </w:r>
          </w:p>
          <w:p w:rsidR="002E43A4" w:rsidRPr="00072ABE" w:rsidRDefault="002D2DDA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Administratorami</w:t>
            </w:r>
            <w:r w:rsidRPr="00072ABE">
              <w:rPr>
                <w:rFonts w:ascii="Times New Roman" w:hAnsi="Times New Roman" w:cs="Times New Roman"/>
                <w:spacing w:val="1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>są:</w:t>
            </w:r>
          </w:p>
          <w:p w:rsidR="002E43A4" w:rsidRPr="00072ABE" w:rsidRDefault="00B42840" w:rsidP="00072AB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Wójt Gminy Turośl</w:t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ul. Jana Pawła II 49,18-525 Turośl 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: 504 913 518</w:t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>e</w:t>
            </w:r>
            <w:r>
              <w:rPr>
                <w:rFonts w:ascii="Times New Roman" w:hAnsi="Times New Roman" w:cs="Times New Roman"/>
                <w:sz w:val="18"/>
              </w:rPr>
              <w:t>-mail: sekretariat@turosl.pl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 xml:space="preserve"> – w zakresie rejestracji w Centralnym Rejestrze Wyborców </w:t>
            </w:r>
            <w:r w:rsidR="002D2DDA"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danych wpływających na realizację prawa wybierania i przechowywanej </w:t>
            </w:r>
            <w:r w:rsidR="00072ABE">
              <w:rPr>
                <w:rFonts w:ascii="Times New Roman" w:hAnsi="Times New Roman" w:cs="Times New Roman"/>
                <w:sz w:val="18"/>
              </w:rPr>
              <w:t>przez Burmistrza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 xml:space="preserve"> miasta dokumentacji pisemnej;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Konsul RP (do uzupełnienia dane adresowe urzędu) – w zakresie rejestracji w Centralnym Rejestrze Wyborców danych co do adresu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przebywania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stosunku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głosujących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poza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granicami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kraju </w:t>
            </w:r>
            <w:r w:rsidRPr="00072ABE">
              <w:rPr>
                <w:rFonts w:ascii="Times New Roman" w:hAnsi="Times New Roman" w:cs="Times New Roman"/>
                <w:sz w:val="18"/>
              </w:rPr>
              <w:t>oraz przechowywanej przez Konsula dokumentacji pisemnej;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informacje o zgłoszeniu chęci głosowania w wyborach do Parlamentu Europejskiego przeprowadzanych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inne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państwo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członkowskie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Unii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Europejskiej;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mający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siedzibę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Warszawie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(00-580) przy ul. J.Ch. Szucha 23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– zapewnia funkcjonowanie poza granicami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kraju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wydzielonej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sieci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umożliwiającej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konsulom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dostęp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Centralnego </w:t>
            </w:r>
            <w:r w:rsidRPr="00072ABE">
              <w:rPr>
                <w:rFonts w:ascii="Times New Roman" w:hAnsi="Times New Roman" w:cs="Times New Roman"/>
                <w:sz w:val="18"/>
              </w:rPr>
              <w:t>Rejestru Wyborców.</w:t>
            </w:r>
          </w:p>
        </w:tc>
      </w:tr>
      <w:tr w:rsidR="002E43A4" w:rsidRPr="00072ABE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2E43A4" w:rsidRPr="00072ABE" w:rsidRDefault="002D2DDA">
            <w:pPr>
              <w:pStyle w:val="TableParagraph"/>
              <w:ind w:right="30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KONTAKTOWE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2E43A4" w:rsidRPr="00072ABE" w:rsidRDefault="002D2DDA" w:rsidP="00B42840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="00B42840">
              <w:rPr>
                <w:rFonts w:ascii="Times New Roman" w:hAnsi="Times New Roman" w:cs="Times New Roman"/>
                <w:sz w:val="18"/>
              </w:rPr>
              <w:t xml:space="preserve">Wójtem 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się skontakto</w:t>
            </w:r>
            <w:r w:rsidR="00B42840">
              <w:rPr>
                <w:rFonts w:ascii="Times New Roman" w:hAnsi="Times New Roman" w:cs="Times New Roman"/>
                <w:sz w:val="18"/>
              </w:rPr>
              <w:t>wać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</w:t>
            </w:r>
            <w:r w:rsidR="00B42840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5" w:history="1">
              <w:r w:rsidR="00B42840" w:rsidRPr="00097128">
                <w:rPr>
                  <w:rStyle w:val="Hipercze"/>
                  <w:rFonts w:ascii="Times New Roman" w:hAnsi="Times New Roman" w:cs="Times New Roman"/>
                  <w:sz w:val="18"/>
                </w:rPr>
                <w:t>iod@turosl.pl</w:t>
              </w:r>
            </w:hyperlink>
            <w:r w:rsidR="00B4284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E43A4" w:rsidRPr="00072ABE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pacing w:val="-4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Ministrem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Cyfryzacji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skontaktować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poprzez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adres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email </w:t>
            </w:r>
            <w:hyperlink r:id="rId6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>kancelaria@cyfra.gov.p</w:t>
              </w:r>
              <w:r w:rsidRPr="00072ABE">
                <w:rPr>
                  <w:rFonts w:ascii="Times New Roman" w:hAnsi="Times New Roman" w:cs="Times New Roman"/>
                  <w:sz w:val="18"/>
                </w:rPr>
                <w:t>l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lub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ind w:left="107"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Wewnętrznych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Administracji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się skontaktować poprzez adres mail </w:t>
            </w:r>
            <w:hyperlink r:id="rId7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>iod@mswia.gov.pl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lub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Ministrem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skontaktować poprzez adres e-mail: </w:t>
            </w:r>
            <w:hyperlink r:id="rId8">
              <w:r w:rsidRPr="00072ABE">
                <w:rPr>
                  <w:rFonts w:ascii="Times New Roman" w:hAnsi="Times New Roman" w:cs="Times New Roman"/>
                  <w:color w:val="0463C1"/>
                  <w:sz w:val="18"/>
                  <w:u w:val="single" w:color="0463C1"/>
                </w:rPr>
                <w:t>iod@msz.gov.pl</w:t>
              </w:r>
            </w:hyperlink>
            <w:r w:rsidRPr="00072ABE">
              <w:rPr>
                <w:rFonts w:ascii="Times New Roman" w:hAnsi="Times New Roman" w:cs="Times New Roman"/>
                <w:color w:val="0463C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 pisemnie na adres siedziby, zaś z wykonującym obowi</w:t>
            </w:r>
            <w:r w:rsidR="00E64A81">
              <w:rPr>
                <w:rFonts w:ascii="Times New Roman" w:hAnsi="Times New Roman" w:cs="Times New Roman"/>
                <w:sz w:val="18"/>
              </w:rPr>
              <w:t>ązki A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dministratora, którym jest konsul RP, można skontaktować się poprzez właściwy adres instytucjonalny e-mail urzędu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konsularnego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pisemnie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pod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adresem,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zgodnie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informacją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opublikowaną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na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stronie: </w:t>
            </w:r>
            <w:hyperlink r:id="rId9">
              <w:r w:rsidRPr="00072ABE">
                <w:rPr>
                  <w:rFonts w:ascii="Times New Roman" w:hAnsi="Times New Roman" w:cs="Times New Roman"/>
                  <w:sz w:val="18"/>
                </w:rPr>
                <w:t>https://www.gov.pl/web/dyplomacja/polskie-przedstawicielstwa-na-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72ABE">
              <w:rPr>
                <w:rFonts w:ascii="Times New Roman" w:hAnsi="Times New Roman" w:cs="Times New Roman"/>
                <w:sz w:val="18"/>
              </w:rPr>
              <w:t>swiecie</w:t>
            </w:r>
            <w:proofErr w:type="spellEnd"/>
            <w:r w:rsidRPr="00072ABE">
              <w:rPr>
                <w:rFonts w:ascii="Times New Roman" w:hAnsi="Times New Roman" w:cs="Times New Roman"/>
                <w:sz w:val="18"/>
              </w:rPr>
              <w:t xml:space="preserve"> .</w:t>
            </w:r>
          </w:p>
        </w:tc>
      </w:tr>
      <w:tr w:rsidR="002E43A4" w:rsidRPr="00072ABE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2E43A4" w:rsidRPr="00072ABE" w:rsidRDefault="002D2DDA">
            <w:pPr>
              <w:pStyle w:val="TableParagraph"/>
              <w:ind w:right="30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KONTAKTOWE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INSPEKTORA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2E43A4" w:rsidRPr="00072ABE" w:rsidRDefault="00B4284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Administrator – Wójt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wyznaczył inspektora ochrony danych,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z</w:t>
            </w:r>
            <w:r w:rsidR="002D2DDA"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którym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może</w:t>
            </w:r>
            <w:r w:rsidR="002D2DDA"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się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Pani/Pan</w:t>
            </w:r>
            <w:r w:rsidR="002D2DDA"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skontaktować</w:t>
            </w:r>
            <w:r w:rsidR="002D2DDA"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072ABE" w:rsidRPr="00072ABE">
              <w:rPr>
                <w:rFonts w:ascii="Times New Roman" w:hAnsi="Times New Roman" w:cs="Times New Roman"/>
                <w:sz w:val="18"/>
              </w:rPr>
              <w:t>pod numerem tel. nr. 86 273 08 06 lub adresem e-mail: inspektorod@um.grajewo.pl</w:t>
            </w:r>
          </w:p>
        </w:tc>
      </w:tr>
      <w:tr w:rsidR="002E43A4" w:rsidRPr="00072ABE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 w:rsidP="00B42840">
            <w:pPr>
              <w:pStyle w:val="TableParagraph"/>
              <w:spacing w:before="43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Administrator – Minister Cyfryzacji wyznaczył inspektora ochrony danych, z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którym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może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Pan/Pani kontaktować,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we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wszystkich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sprawach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związanych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z </w:t>
            </w:r>
            <w:r w:rsidRPr="00072ABE">
              <w:rPr>
                <w:rFonts w:ascii="Times New Roman" w:hAnsi="Times New Roman" w:cs="Times New Roman"/>
                <w:sz w:val="18"/>
              </w:rPr>
              <w:t>przetwarzaniem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osobowych,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poprzez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email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hyperlink r:id="rId10" w:history="1">
              <w:r w:rsidR="00B42840" w:rsidRPr="00097128">
                <w:rPr>
                  <w:rStyle w:val="Hipercze"/>
                  <w:rFonts w:ascii="Times New Roman" w:hAnsi="Times New Roman" w:cs="Times New Roman"/>
                  <w:sz w:val="18"/>
                </w:rPr>
                <w:t>iod@turosl.pl</w:t>
              </w:r>
            </w:hyperlink>
            <w:r w:rsidR="00B42840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 w:rsidRPr="00072ABE">
              <w:rPr>
                <w:rFonts w:ascii="Times New Roman" w:hAnsi="Times New Roman" w:cs="Times New Roman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Administrator – Minister Spraw Wewnętrznych i Administracji wyznaczył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inspektora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danych,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którym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może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skontaktować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poprzez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email </w:t>
            </w:r>
            <w:hyperlink r:id="rId11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>iod@mswia.gov.pl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64A81">
              <w:rPr>
                <w:rFonts w:ascii="Times New Roman" w:hAnsi="Times New Roman" w:cs="Times New Roman"/>
                <w:sz w:val="18"/>
              </w:rPr>
              <w:t>lub pisemnie na adres siedziby A</w:t>
            </w:r>
            <w:r w:rsidRPr="00072ABE">
              <w:rPr>
                <w:rFonts w:ascii="Times New Roman" w:hAnsi="Times New Roman" w:cs="Times New Roman"/>
                <w:sz w:val="18"/>
              </w:rPr>
              <w:t>dministratora.</w:t>
            </w:r>
          </w:p>
        </w:tc>
      </w:tr>
      <w:tr w:rsidR="002E43A4" w:rsidRPr="00072ABE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E43A4" w:rsidRPr="00072ABE" w:rsidRDefault="002D2DDA">
            <w:pPr>
              <w:pStyle w:val="TableParagraph"/>
              <w:spacing w:before="131" w:line="276" w:lineRule="auto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Administrator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Minister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wyznaczył,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odniesieniu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 danych</w:t>
            </w:r>
            <w:r w:rsidRPr="00072ABE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przetwarzanych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Ministerstwie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Spraw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Zagranicznych</w:t>
            </w:r>
            <w:r w:rsidRPr="00072ABE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jak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</w:t>
            </w:r>
            <w:r w:rsidRPr="00072ABE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placówkach</w:t>
            </w:r>
          </w:p>
        </w:tc>
      </w:tr>
    </w:tbl>
    <w:p w:rsidR="002E43A4" w:rsidRPr="00072ABE" w:rsidRDefault="002E43A4">
      <w:pPr>
        <w:spacing w:line="276" w:lineRule="auto"/>
        <w:rPr>
          <w:rFonts w:ascii="Times New Roman" w:hAnsi="Times New Roman" w:cs="Times New Roman"/>
          <w:sz w:val="18"/>
        </w:rPr>
        <w:sectPr w:rsidR="002E43A4" w:rsidRPr="00072ABE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:rsidR="002E43A4" w:rsidRPr="00072ABE" w:rsidRDefault="002E43A4">
      <w:pPr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E43A4" w:rsidRPr="00072ABE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E43A4" w:rsidRPr="00072ABE" w:rsidRDefault="002D2DDA">
            <w:pPr>
              <w:pStyle w:val="TableParagraph"/>
              <w:ind w:left="1768" w:right="1703" w:firstLine="65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Klauzula informacyjna dot. przetwarzania danych osobowych w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ustawą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stycznia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2011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Kodeks</w:t>
            </w:r>
            <w:r w:rsidRPr="00072ABE">
              <w:rPr>
                <w:rFonts w:ascii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wyborczy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zagranicznych, inspektora ochrony danych, z którym może się Pan/Pani skontaktować poprzez email: </w:t>
            </w:r>
            <w:hyperlink r:id="rId12">
              <w:r w:rsidRPr="00072ABE">
                <w:rPr>
                  <w:rFonts w:ascii="Times New Roman" w:hAnsi="Times New Roman" w:cs="Times New Roman"/>
                  <w:sz w:val="18"/>
                  <w:u w:val="single"/>
                </w:rPr>
                <w:t xml:space="preserve">iod@msz.gov.pl </w:t>
              </w:r>
              <w:r w:rsidRPr="00072ABE">
                <w:rPr>
                  <w:rFonts w:ascii="Times New Roman" w:hAnsi="Times New Roman" w:cs="Times New Roman"/>
                  <w:sz w:val="18"/>
                </w:rPr>
                <w:t>lub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 xml:space="preserve"> pisemnie na adres siedziby </w:t>
            </w:r>
            <w:r w:rsidR="00E64A81">
              <w:rPr>
                <w:rFonts w:ascii="Times New Roman" w:hAnsi="Times New Roman" w:cs="Times New Roman"/>
                <w:spacing w:val="-2"/>
                <w:sz w:val="18"/>
              </w:rPr>
              <w:t>A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dministratora.</w:t>
            </w:r>
          </w:p>
          <w:p w:rsidR="002E43A4" w:rsidRPr="00072ABE" w:rsidRDefault="002E43A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każdym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wymienionych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inspektorów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można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się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kontaktować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we wszystkich sprawach dotyczących przetwarzania danych osobowych oraz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korzystania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związanych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przetwarzaniem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danych,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które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pozostają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jego </w:t>
            </w:r>
            <w:r w:rsidRPr="00072ABE">
              <w:rPr>
                <w:rFonts w:ascii="Times New Roman" w:hAnsi="Times New Roman" w:cs="Times New Roman"/>
                <w:sz w:val="18"/>
              </w:rPr>
              <w:t>zakresie działania.</w:t>
            </w:r>
          </w:p>
        </w:tc>
      </w:tr>
      <w:tr w:rsidR="002E43A4" w:rsidRPr="00072ABE">
        <w:trPr>
          <w:trHeight w:val="526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26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CELE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PRZETWARZANIA I PODSTAWA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będą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przetwarzane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podstawie</w:t>
            </w:r>
            <w:r w:rsidRPr="00072ABE">
              <w:rPr>
                <w:rFonts w:ascii="Times New Roman" w:hAnsi="Times New Roman" w:cs="Times New Roman"/>
                <w:spacing w:val="72"/>
                <w:sz w:val="18"/>
              </w:rPr>
              <w:t xml:space="preserve">  </w:t>
            </w:r>
            <w:r w:rsidRPr="00072ABE">
              <w:rPr>
                <w:rFonts w:ascii="Times New Roman" w:hAnsi="Times New Roman" w:cs="Times New Roman"/>
                <w:sz w:val="18"/>
              </w:rPr>
              <w:t>art.6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ust.1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lit. c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Rozporządzenia Parlamentu Europejskiego i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Rady (UE) 2016/679 z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 27 kwietnia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2016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i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sprawie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osób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fizycznych</w:t>
            </w:r>
            <w:r w:rsidRPr="00072ABE">
              <w:rPr>
                <w:rFonts w:ascii="Times New Roman" w:hAnsi="Times New Roman" w:cs="Times New Roman"/>
                <w:i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i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i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i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przetwarzaniem danych osobowych i</w:t>
            </w:r>
            <w:r w:rsidRPr="00072ABE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>w sprawie swobodnego przepływu takich danych oraz uchylenia dyrektywy 95/46/WE (ogólne rozporządzenie o</w:t>
            </w:r>
            <w:r w:rsidRPr="00072ABE">
              <w:rPr>
                <w:rFonts w:ascii="Times New Roman" w:hAnsi="Times New Roman" w:cs="Times New Roman"/>
                <w:i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i/>
                <w:sz w:val="18"/>
              </w:rPr>
              <w:t xml:space="preserve">ochronie danych) </w:t>
            </w:r>
            <w:r w:rsidRPr="00072ABE">
              <w:rPr>
                <w:rFonts w:ascii="Times New Roman" w:hAnsi="Times New Roman" w:cs="Times New Roman"/>
                <w:sz w:val="18"/>
              </w:rPr>
              <w:t>(Dz. Urz. UE L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119 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04.05.2016, str. 1, z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072ABE">
              <w:rPr>
                <w:rFonts w:ascii="Times New Roman" w:hAnsi="Times New Roman" w:cs="Times New Roman"/>
                <w:sz w:val="18"/>
              </w:rPr>
              <w:t>późn</w:t>
            </w:r>
            <w:proofErr w:type="spellEnd"/>
            <w:r w:rsidRPr="00072ABE">
              <w:rPr>
                <w:rFonts w:ascii="Times New Roman" w:hAnsi="Times New Roman" w:cs="Times New Roman"/>
                <w:sz w:val="18"/>
              </w:rPr>
              <w:t>. zm.) (dalej: RODO) w związku z przepisem szczególnym ustawy;</w:t>
            </w:r>
          </w:p>
          <w:p w:rsidR="002E43A4" w:rsidRPr="00072ABE" w:rsidRDefault="00072AB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przez Burmistrza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 xml:space="preserve"> miasta - w celu wprowadzenia Pani/Pana danych do Centralnego Rejestru Wyborców – na podstawie art.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18b</w:t>
            </w:r>
            <w:r w:rsidR="002D2DDA"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§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1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ustawy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z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dnia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5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stycznia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2011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r.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–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Kodeks</w:t>
            </w:r>
            <w:r w:rsidR="002D2DDA"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wyborczy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(Dz.</w:t>
            </w:r>
            <w:r w:rsidR="002D2DDA"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="002D2DDA" w:rsidRPr="00072ABE">
              <w:rPr>
                <w:rFonts w:ascii="Times New Roman" w:hAnsi="Times New Roman" w:cs="Times New Roman"/>
                <w:sz w:val="18"/>
              </w:rPr>
              <w:t>U. z 2022 r. poz. 1277 i 2418 oraz z 2023 r. poz. 497)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Konsula</w:t>
            </w:r>
            <w:r w:rsidRPr="00072ABE">
              <w:rPr>
                <w:rFonts w:ascii="Times New Roman" w:hAnsi="Times New Roman" w:cs="Times New Roman"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- w celu wprowadzenia Pani/Pana danych do Centralnego Rejestru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podstawie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art.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18b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§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2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ustawy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stycznia 2011 r. – Kodeks wyborczy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przez Ministra Cyfryzacji - w celu wprowadzenia Pani/Pana danych do Centralnego Rejestru Wyborców – na podstawie art. 18b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§ 3 ustawy z dnia 5 stycznia 2011 r. – Kodeks wyborczy oraz w celu utrzymania i rozwoju rejestru</w:t>
            </w:r>
          </w:p>
          <w:p w:rsidR="002E43A4" w:rsidRPr="00072ABE" w:rsidRDefault="002E43A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Dane zgromadzone w Centralnym Rejestrze służą do sporządzania spisów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wyborców. Ujęcie w spisie wyborców umożliwia realizację prawa wybierania.</w:t>
            </w:r>
          </w:p>
        </w:tc>
      </w:tr>
      <w:tr w:rsidR="002E43A4" w:rsidRPr="00072ABE">
        <w:trPr>
          <w:trHeight w:val="144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ODBIORCY</w:t>
            </w:r>
            <w:r w:rsidRPr="00072ABE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Odbiorcami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>są: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Centralny Ośrodek Informatyki – w zakresie technicznego utrzymania Centralnego Rejestru Wyborców;</w:t>
            </w:r>
          </w:p>
          <w:p w:rsidR="002E43A4" w:rsidRPr="00072ABE" w:rsidRDefault="002D2DD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Państwowa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Komisja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Wyborcza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>–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zakresie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nadzorowania</w:t>
            </w:r>
          </w:p>
          <w:p w:rsidR="002E43A4" w:rsidRPr="00072ABE" w:rsidRDefault="002D2DDA">
            <w:pPr>
              <w:pStyle w:val="TableParagraph"/>
              <w:spacing w:before="29"/>
              <w:ind w:left="828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prawidłowości</w:t>
            </w:r>
            <w:r w:rsidRPr="00072ABE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aktualizowania</w:t>
            </w:r>
            <w:r w:rsidRPr="00072ABE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Centralnego</w:t>
            </w:r>
            <w:r w:rsidRPr="00072ABE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Wyborców.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137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PRZEKAZANIE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OSOBOWYCH DO PAŃSTWA TRZECIEGO LUB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Dane o obywatelach Unii Europejskiej niebędących obywatelami polskimi,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korzystających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wyborczych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Rzeczypospolitej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Polskiej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są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przekazywane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przez Ministra Cyfryzacji właściwym organom państw członkowskich Unii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Europejskiej.</w:t>
            </w: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Minister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Cyfryzacji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przekazuje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właściwym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organom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państw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członkowskich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Unii Europejskiej, na ich wniosek, dane dotyczące obywateli polskich chcących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korzystać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wyborczych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terytorium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innego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państwa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członkowskiego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Unii </w:t>
            </w:r>
            <w:r w:rsidRPr="00072ABE">
              <w:rPr>
                <w:rFonts w:ascii="Times New Roman" w:hAnsi="Times New Roman" w:cs="Times New Roman"/>
                <w:sz w:val="18"/>
              </w:rPr>
              <w:t>Europejskiej, w zakresie niezbędnym do korzystania z tych praw.</w:t>
            </w:r>
          </w:p>
        </w:tc>
      </w:tr>
      <w:tr w:rsidR="002E43A4" w:rsidRPr="00072ABE">
        <w:trPr>
          <w:trHeight w:val="2606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Okres przechowywania danych obywateli polskich w Centralnym Rejestrze Wyborców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obejmuje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okres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życia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danej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osoby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od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momentu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ukończenia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17</w:t>
            </w:r>
            <w:r w:rsidRPr="00072ABE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lat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 dnia zarejestrowania dla tej osoby zgonu lub utraty obywatelstwa polskiego.</w:t>
            </w:r>
          </w:p>
          <w:p w:rsidR="002E43A4" w:rsidRPr="00072ABE" w:rsidRDefault="002E43A4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Dla wyborców będących obywatelami Unii Europejskiej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niebędących obywatelami </w:t>
            </w:r>
            <w:r w:rsidRPr="00072ABE">
              <w:rPr>
                <w:rFonts w:ascii="Times New Roman" w:hAnsi="Times New Roman" w:cs="Times New Roman"/>
                <w:sz w:val="18"/>
              </w:rPr>
              <w:t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albo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zarejestrowania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Polsce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zgonu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utraty</w:t>
            </w:r>
          </w:p>
        </w:tc>
      </w:tr>
    </w:tbl>
    <w:p w:rsidR="002E43A4" w:rsidRPr="00072ABE" w:rsidRDefault="002E43A4">
      <w:pPr>
        <w:spacing w:line="276" w:lineRule="auto"/>
        <w:jc w:val="both"/>
        <w:rPr>
          <w:rFonts w:ascii="Times New Roman" w:hAnsi="Times New Roman" w:cs="Times New Roman"/>
          <w:sz w:val="18"/>
        </w:rPr>
        <w:sectPr w:rsidR="002E43A4" w:rsidRPr="00072ABE">
          <w:pgSz w:w="11910" w:h="16840"/>
          <w:pgMar w:top="1200" w:right="1440" w:bottom="280" w:left="1300" w:header="708" w:footer="708" w:gutter="0"/>
          <w:cols w:space="708"/>
        </w:sectPr>
      </w:pPr>
    </w:p>
    <w:p w:rsidR="002E43A4" w:rsidRPr="00072ABE" w:rsidRDefault="002E43A4">
      <w:pPr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2E43A4" w:rsidRPr="00072ABE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2E43A4" w:rsidRPr="00072ABE" w:rsidRDefault="002D2DDA">
            <w:pPr>
              <w:pStyle w:val="TableParagraph"/>
              <w:ind w:left="1768" w:right="1703" w:firstLine="65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Klauzula informacyjna dot. przetwarzania danych osobowych w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związku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ustawą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stycznia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2011</w:t>
            </w:r>
            <w:r w:rsidRPr="00072ABE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b/>
                <w:spacing w:val="4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Kodeks</w:t>
            </w:r>
            <w:r w:rsidRPr="00072ABE">
              <w:rPr>
                <w:rFonts w:ascii="Times New Roman" w:hAnsi="Times New Roman" w:cs="Times New Roman"/>
                <w:b/>
                <w:i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i/>
                <w:sz w:val="18"/>
              </w:rPr>
              <w:t>wyborczy</w:t>
            </w:r>
          </w:p>
        </w:tc>
      </w:tr>
      <w:tr w:rsidR="002E43A4" w:rsidRPr="00072ABE">
        <w:trPr>
          <w:trHeight w:val="1654"/>
        </w:trPr>
        <w:tc>
          <w:tcPr>
            <w:tcW w:w="2296" w:type="dxa"/>
            <w:shd w:val="clear" w:color="auto" w:fill="D9D9D9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obywatelstwa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uprawniającego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głosowania</w:t>
            </w:r>
            <w:r w:rsidRPr="00072AB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Polsce.</w:t>
            </w:r>
          </w:p>
          <w:p w:rsidR="002E43A4" w:rsidRPr="00072ABE" w:rsidRDefault="002E43A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Zapisy w dziennikach systemów (logach) Centralnego Rejestru Wyborców przechowywane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są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5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lat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od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ich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utworzenia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(art.18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§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11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ustawy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dnia 5 stycznia 2011 r. – Kodeks wyborczy).</w:t>
            </w:r>
          </w:p>
        </w:tc>
      </w:tr>
      <w:tr w:rsidR="002E43A4" w:rsidRPr="00072ABE">
        <w:trPr>
          <w:trHeight w:val="1654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29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PRAWA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PODMIOTÓW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Przysługuje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Pani/Panu:</w:t>
            </w:r>
          </w:p>
          <w:p w:rsidR="002E43A4" w:rsidRPr="00072ABE" w:rsidRDefault="002D2DDA">
            <w:pPr>
              <w:pStyle w:val="TableParagraph"/>
              <w:spacing w:before="31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-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prawo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dostępu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danych;</w:t>
            </w:r>
          </w:p>
          <w:p w:rsidR="002E43A4" w:rsidRPr="00072ABE" w:rsidRDefault="002D2DDA">
            <w:pPr>
              <w:pStyle w:val="TableParagraph"/>
              <w:spacing w:before="31" w:line="276" w:lineRule="auto"/>
              <w:ind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-prawo żądania ich sprostowania. Do weryfikacji prawidłowości danych osobowych zawartych w Centralnym Rejestrze Wyborców oraz stwierdzania 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niezgodności tych danych ze stanem faktycznym stosuje się art. 11 ustawy z dnia </w:t>
            </w:r>
            <w:r w:rsidRPr="00072ABE">
              <w:rPr>
                <w:rFonts w:ascii="Times New Roman" w:hAnsi="Times New Roman" w:cs="Times New Roman"/>
                <w:sz w:val="18"/>
              </w:rPr>
              <w:t>24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września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2010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r.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ewidencji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ludności.</w:t>
            </w:r>
          </w:p>
        </w:tc>
      </w:tr>
      <w:tr w:rsidR="002E43A4" w:rsidRPr="00072ABE">
        <w:trPr>
          <w:trHeight w:val="1178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PRAWO WNIESIENIA SKARGI</w:t>
            </w:r>
            <w:r w:rsidRPr="00072ABE">
              <w:rPr>
                <w:rFonts w:ascii="Times New Roman" w:hAnsi="Times New Roman" w:cs="Times New Roman"/>
                <w:b/>
                <w:spacing w:val="-1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b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ORGANU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Przysługuje</w:t>
            </w:r>
            <w:r w:rsidRPr="00072ABE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Pani/Panu</w:t>
            </w:r>
            <w:r w:rsidRPr="00072ABE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również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prawo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wniesienia</w:t>
            </w:r>
            <w:r w:rsidRPr="00072ABE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skargi</w:t>
            </w:r>
            <w:r w:rsidRPr="00072ABE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organu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nadzorczego</w:t>
            </w:r>
          </w:p>
          <w:p w:rsidR="002E43A4" w:rsidRPr="00072ABE" w:rsidRDefault="002D2DDA">
            <w:pPr>
              <w:pStyle w:val="TableParagraph"/>
              <w:spacing w:before="31" w:line="276" w:lineRule="auto"/>
              <w:ind w:right="2212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-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Prezesa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Urzędu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Ochrony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Osobowych; </w:t>
            </w:r>
            <w:hyperlink r:id="rId13">
              <w:r w:rsidRPr="00072ABE">
                <w:rPr>
                  <w:rFonts w:ascii="Times New Roman" w:hAnsi="Times New Roman" w:cs="Times New Roman"/>
                  <w:sz w:val="18"/>
                </w:rPr>
                <w:t>Adres</w:t>
              </w:r>
            </w:hyperlink>
            <w:r w:rsidRPr="00072ABE">
              <w:rPr>
                <w:rFonts w:ascii="Times New Roman" w:hAnsi="Times New Roman" w:cs="Times New Roman"/>
                <w:sz w:val="18"/>
              </w:rPr>
              <w:t>: Stawki 2, 00-193 Warszawa</w:t>
            </w:r>
          </w:p>
        </w:tc>
      </w:tr>
      <w:tr w:rsidR="002E43A4" w:rsidRPr="00072ABE">
        <w:trPr>
          <w:trHeight w:val="1178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130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ŹRÓDŁO POCHODZENIA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DANYCH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Centralny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jest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zasilany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danymi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PESEL.</w:t>
            </w:r>
          </w:p>
          <w:p w:rsidR="002E43A4" w:rsidRPr="00072ABE" w:rsidRDefault="002D2DDA">
            <w:pPr>
              <w:pStyle w:val="TableParagraph"/>
              <w:spacing w:before="31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Centralnego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Wyborców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są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wprowadzane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także</w:t>
            </w:r>
            <w:r w:rsidRPr="00072ABE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 xml:space="preserve">na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podstawie orzeczeń sądowych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wpływających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na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realizację prawa</w:t>
            </w:r>
            <w:r w:rsidRPr="00072ABE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>wybierania</w:t>
            </w:r>
            <w:r w:rsidRPr="00072ABE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pacing w:val="-6"/>
                <w:sz w:val="18"/>
              </w:rPr>
              <w:t xml:space="preserve">oraz </w:t>
            </w:r>
            <w:r w:rsidRPr="00072ABE">
              <w:rPr>
                <w:rFonts w:ascii="Times New Roman" w:hAnsi="Times New Roman" w:cs="Times New Roman"/>
                <w:sz w:val="18"/>
              </w:rPr>
              <w:t>składanych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Panią/Pana</w:t>
            </w:r>
            <w:r w:rsidRPr="00072ABE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wniosków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co</w:t>
            </w:r>
            <w:r w:rsidRPr="00072ABE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do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sposobu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lub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miejsca</w:t>
            </w:r>
            <w:r w:rsidRPr="00072ABE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głosowania.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ind w:right="161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>INFORMACJA O DOWOLNOŚCI LUB OBOWIĄZKU</w:t>
            </w:r>
            <w:r w:rsidRPr="00072ABE">
              <w:rPr>
                <w:rFonts w:ascii="Times New Roman" w:hAnsi="Times New Roman" w:cs="Times New Roman"/>
                <w:b/>
                <w:spacing w:val="-1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PODANIA DANYCH ORAZ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KONSEKWENCJACH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:rsidR="002E43A4" w:rsidRPr="00072ABE" w:rsidRDefault="002D2DDA">
            <w:pPr>
              <w:pStyle w:val="TableParagraph"/>
              <w:spacing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</w:t>
            </w:r>
            <w:r w:rsidRPr="00072AB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z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rejestru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PESEL,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po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ukończeniu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przez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osobę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17</w:t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72ABE">
              <w:rPr>
                <w:rFonts w:ascii="Times New Roman" w:hAnsi="Times New Roman" w:cs="Times New Roman"/>
                <w:sz w:val="18"/>
              </w:rPr>
              <w:t>lat.</w:t>
            </w:r>
          </w:p>
          <w:p w:rsidR="002E43A4" w:rsidRPr="00072ABE" w:rsidRDefault="002D2DDA">
            <w:pPr>
              <w:pStyle w:val="TableParagraph"/>
              <w:spacing w:before="0" w:line="276" w:lineRule="auto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żądania.</w:t>
            </w:r>
          </w:p>
        </w:tc>
      </w:tr>
      <w:tr w:rsidR="002E43A4" w:rsidRPr="00072ABE">
        <w:trPr>
          <w:trHeight w:val="2130"/>
        </w:trPr>
        <w:tc>
          <w:tcPr>
            <w:tcW w:w="2296" w:type="dxa"/>
            <w:shd w:val="clear" w:color="auto" w:fill="D9D9D9"/>
          </w:tcPr>
          <w:p w:rsidR="002E43A4" w:rsidRPr="00072ABE" w:rsidRDefault="002D2DDA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INFORMACJA O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ZAUTOMATYZOWANYM PODEJMOWANIU </w:t>
            </w:r>
            <w:r w:rsidRPr="00072ABE">
              <w:rPr>
                <w:rFonts w:ascii="Times New Roman" w:hAnsi="Times New Roman" w:cs="Times New Roman"/>
                <w:b/>
                <w:sz w:val="18"/>
              </w:rPr>
              <w:t xml:space="preserve">DECYZJI I </w:t>
            </w:r>
            <w:r w:rsidRPr="00072ABE">
              <w:rPr>
                <w:rFonts w:ascii="Times New Roman" w:hAnsi="Times New Roman" w:cs="Times New Roman"/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:rsidR="002E43A4" w:rsidRPr="00072ABE" w:rsidRDefault="002E43A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E43A4" w:rsidRPr="00072ABE" w:rsidRDefault="002D2DDA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rFonts w:ascii="Times New Roman" w:hAnsi="Times New Roman" w:cs="Times New Roman"/>
                <w:sz w:val="18"/>
              </w:rPr>
            </w:pP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Pani/Pana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dane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osobowe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nie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4"/>
                <w:sz w:val="18"/>
              </w:rPr>
              <w:t>będą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>podlegały</w:t>
            </w:r>
            <w:r w:rsidRPr="00072ABE">
              <w:rPr>
                <w:rFonts w:ascii="Times New Roman" w:hAnsi="Times New Roman" w:cs="Times New Roman"/>
                <w:sz w:val="18"/>
              </w:rPr>
              <w:tab/>
            </w:r>
            <w:r w:rsidRPr="00072ABE">
              <w:rPr>
                <w:rFonts w:ascii="Times New Roman" w:hAnsi="Times New Roman" w:cs="Times New Roman"/>
                <w:spacing w:val="-2"/>
                <w:sz w:val="18"/>
              </w:rPr>
              <w:t xml:space="preserve">zautomatyzowanemu </w:t>
            </w:r>
            <w:r w:rsidRPr="00072ABE">
              <w:rPr>
                <w:rFonts w:ascii="Times New Roman" w:hAnsi="Times New Roman" w:cs="Times New Roman"/>
                <w:sz w:val="18"/>
              </w:rPr>
              <w:t>podejmowaniu decyzji w tym profilowaniu.</w:t>
            </w:r>
          </w:p>
        </w:tc>
      </w:tr>
    </w:tbl>
    <w:p w:rsidR="002D2DDA" w:rsidRPr="00072ABE" w:rsidRDefault="002D2DDA">
      <w:pPr>
        <w:rPr>
          <w:rFonts w:ascii="Times New Roman" w:hAnsi="Times New Roman" w:cs="Times New Roman"/>
        </w:rPr>
      </w:pPr>
    </w:p>
    <w:sectPr w:rsidR="002D2DDA" w:rsidRPr="00072ABE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5DE"/>
    <w:multiLevelType w:val="hybridMultilevel"/>
    <w:tmpl w:val="9940AA72"/>
    <w:lvl w:ilvl="0" w:tplc="7410FE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C42F4E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CD6B89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20C0E21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8BCD8D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FA788DD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A170CE0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1F633A2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C5C478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8EE7D41"/>
    <w:multiLevelType w:val="hybridMultilevel"/>
    <w:tmpl w:val="F8C65878"/>
    <w:lvl w:ilvl="0" w:tplc="7E2A8AFC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25A48A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6068F4F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C80EA8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74A98B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1234C16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48323E4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4142ECF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20582A2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3C1F7F"/>
    <w:multiLevelType w:val="hybridMultilevel"/>
    <w:tmpl w:val="0BF28B30"/>
    <w:lvl w:ilvl="0" w:tplc="48BE19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CE0FF9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C00AE0A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0229068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9C8872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120B30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454E408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B84848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B7444D3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A4"/>
    <w:rsid w:val="00072ABE"/>
    <w:rsid w:val="002D2DDA"/>
    <w:rsid w:val="002E43A4"/>
    <w:rsid w:val="004A0AB1"/>
    <w:rsid w:val="00A81CB9"/>
    <w:rsid w:val="00B42840"/>
    <w:rsid w:val="00E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10DA-A66D-42D7-BDFB-ACD41D5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B4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msz.gov.pl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hyperlink" Target="mailto:iod@turosl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turos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dyplomacja/polskie-przedstawicielstwa-na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Kopytowska Katarzyna</dc:creator>
  <cp:lastModifiedBy>Sekretarz</cp:lastModifiedBy>
  <cp:revision>2</cp:revision>
  <dcterms:created xsi:type="dcterms:W3CDTF">2023-09-07T12:56:00Z</dcterms:created>
  <dcterms:modified xsi:type="dcterms:W3CDTF">2023-09-07T12:56:00Z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2023-09-04T00:00:00Z</vt:filetime>
  </property>
  <property fmtid="{D5CDD505-2E9C-101B-9397-08002B2CF9AE}" pid="5" name="Producer">
    <vt:lpwstr>Aspose.Words for .NET 16.1.0.0</vt:lpwstr>
  </property>
</Properties>
</file>